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481B6" w14:textId="77777777" w:rsidR="00C267C6" w:rsidRDefault="00C267C6" w:rsidP="0031477E">
      <w:pPr>
        <w:rPr>
          <w:rFonts w:ascii="Arial" w:hAnsi="Arial" w:cs="Arial"/>
          <w:bCs/>
        </w:rPr>
      </w:pPr>
    </w:p>
    <w:p w14:paraId="2AEBCB2C" w14:textId="3AF0EB93" w:rsidR="0031477E" w:rsidRPr="0031477E" w:rsidRDefault="0031477E" w:rsidP="0031477E">
      <w:pPr>
        <w:tabs>
          <w:tab w:val="center" w:pos="4513"/>
        </w:tabs>
        <w:rPr>
          <w:rFonts w:ascii="Arial" w:hAnsi="Arial" w:cs="Arial"/>
        </w:rPr>
        <w:sectPr w:rsidR="0031477E" w:rsidRPr="0031477E" w:rsidSect="00EE376F">
          <w:footerReference w:type="default" r:id="rId11"/>
          <w:type w:val="continuous"/>
          <w:pgSz w:w="11906" w:h="16838"/>
          <w:pgMar w:top="1418" w:right="1440" w:bottom="1440" w:left="1440" w:header="964" w:footer="709" w:gutter="0"/>
          <w:pgNumType w:start="1"/>
          <w:cols w:space="708"/>
          <w:docGrid w:linePitch="360"/>
        </w:sectPr>
      </w:pPr>
      <w:r>
        <w:rPr>
          <w:rFonts w:ascii="Arial" w:hAnsi="Arial" w:cs="Arial"/>
        </w:rPr>
        <w:tab/>
      </w:r>
    </w:p>
    <w:p w14:paraId="7CD69BEE" w14:textId="77777777" w:rsidR="003263E9" w:rsidRPr="00333B1C" w:rsidRDefault="003263E9" w:rsidP="003263E9">
      <w:pPr>
        <w:jc w:val="center"/>
        <w:rPr>
          <w:rFonts w:ascii="Calibri" w:eastAsia="Calibri" w:hAnsi="Calibri" w:cs="Times New Roman"/>
          <w:sz w:val="44"/>
          <w:szCs w:val="44"/>
        </w:rPr>
      </w:pPr>
      <w:r w:rsidRPr="00333B1C">
        <w:rPr>
          <w:rFonts w:ascii="Calibri" w:eastAsia="Calibri" w:hAnsi="Calibri" w:cs="Times New Roman"/>
          <w:noProof/>
          <w:sz w:val="44"/>
          <w:szCs w:val="44"/>
        </w:rPr>
        <w:drawing>
          <wp:inline distT="0" distB="0" distL="0" distR="0" wp14:anchorId="1ADFB0F8" wp14:editId="1294D4FE">
            <wp:extent cx="981075" cy="1365639"/>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81075" cy="1365639"/>
                    </a:xfrm>
                    <a:prstGeom prst="rect">
                      <a:avLst/>
                    </a:prstGeom>
                  </pic:spPr>
                </pic:pic>
              </a:graphicData>
            </a:graphic>
          </wp:inline>
        </w:drawing>
      </w:r>
    </w:p>
    <w:p w14:paraId="5028F551" w14:textId="77777777" w:rsidR="003263E9" w:rsidRPr="00333B1C" w:rsidRDefault="003263E9" w:rsidP="003263E9">
      <w:pPr>
        <w:jc w:val="center"/>
        <w:rPr>
          <w:rFonts w:ascii="Calibri" w:eastAsia="Calibri" w:hAnsi="Calibri" w:cs="Times New Roman"/>
          <w:sz w:val="44"/>
          <w:szCs w:val="44"/>
        </w:rPr>
      </w:pPr>
    </w:p>
    <w:p w14:paraId="4E580801" w14:textId="77777777" w:rsidR="003263E9" w:rsidRPr="00333B1C" w:rsidRDefault="003263E9" w:rsidP="003263E9">
      <w:pPr>
        <w:jc w:val="center"/>
        <w:rPr>
          <w:rFonts w:ascii="Calibri" w:eastAsia="Calibri" w:hAnsi="Calibri" w:cs="Times New Roman"/>
          <w:sz w:val="44"/>
          <w:szCs w:val="44"/>
        </w:rPr>
      </w:pPr>
    </w:p>
    <w:p w14:paraId="2237F791" w14:textId="77777777" w:rsidR="003263E9" w:rsidRPr="00333B1C" w:rsidRDefault="003263E9" w:rsidP="003263E9">
      <w:pPr>
        <w:jc w:val="center"/>
        <w:rPr>
          <w:rFonts w:ascii="Arial" w:eastAsia="Calibri" w:hAnsi="Arial" w:cs="Arial"/>
          <w:b/>
          <w:bCs/>
          <w:sz w:val="44"/>
          <w:szCs w:val="44"/>
        </w:rPr>
      </w:pPr>
      <w:r w:rsidRPr="00333B1C">
        <w:rPr>
          <w:rFonts w:ascii="Arial" w:eastAsia="Calibri" w:hAnsi="Arial" w:cs="Arial"/>
          <w:b/>
          <w:bCs/>
          <w:sz w:val="44"/>
          <w:szCs w:val="44"/>
        </w:rPr>
        <w:t>WARWICK TOWN COUNCIL</w:t>
      </w:r>
    </w:p>
    <w:p w14:paraId="58212A0D" w14:textId="77777777" w:rsidR="003263E9" w:rsidRPr="00333B1C" w:rsidRDefault="003263E9" w:rsidP="003263E9">
      <w:pPr>
        <w:jc w:val="center"/>
        <w:rPr>
          <w:rFonts w:ascii="Arial" w:eastAsia="Calibri" w:hAnsi="Arial" w:cs="Arial"/>
          <w:b/>
          <w:bCs/>
          <w:sz w:val="44"/>
          <w:szCs w:val="44"/>
        </w:rPr>
      </w:pPr>
    </w:p>
    <w:p w14:paraId="0B570D4B" w14:textId="4C14C68A" w:rsidR="003263E9" w:rsidRPr="00333B1C" w:rsidRDefault="00A47D73" w:rsidP="003263E9">
      <w:pPr>
        <w:jc w:val="center"/>
        <w:rPr>
          <w:rFonts w:ascii="Arial" w:eastAsia="Calibri" w:hAnsi="Arial" w:cs="Arial"/>
          <w:b/>
          <w:bCs/>
          <w:sz w:val="44"/>
          <w:szCs w:val="44"/>
        </w:rPr>
      </w:pPr>
      <w:r>
        <w:rPr>
          <w:rFonts w:ascii="Arial" w:eastAsia="Calibri" w:hAnsi="Arial" w:cs="Arial"/>
          <w:b/>
          <w:bCs/>
          <w:sz w:val="44"/>
          <w:szCs w:val="44"/>
        </w:rPr>
        <w:t>SICKNESS ABSENCE</w:t>
      </w:r>
      <w:r w:rsidR="003263E9">
        <w:rPr>
          <w:rFonts w:ascii="Arial" w:eastAsia="Calibri" w:hAnsi="Arial" w:cs="Arial"/>
          <w:b/>
          <w:bCs/>
          <w:sz w:val="44"/>
          <w:szCs w:val="44"/>
        </w:rPr>
        <w:t xml:space="preserve"> </w:t>
      </w:r>
      <w:r w:rsidR="003263E9" w:rsidRPr="00333B1C">
        <w:rPr>
          <w:rFonts w:ascii="Arial" w:eastAsia="Calibri" w:hAnsi="Arial" w:cs="Arial"/>
          <w:b/>
          <w:bCs/>
          <w:sz w:val="44"/>
          <w:szCs w:val="44"/>
        </w:rPr>
        <w:t xml:space="preserve">POLICY </w:t>
      </w:r>
    </w:p>
    <w:p w14:paraId="25A59E2F" w14:textId="77777777" w:rsidR="003263E9" w:rsidRPr="00333B1C" w:rsidRDefault="003263E9" w:rsidP="003263E9">
      <w:pPr>
        <w:jc w:val="center"/>
        <w:rPr>
          <w:rFonts w:ascii="Calibri" w:eastAsia="Calibri" w:hAnsi="Calibri" w:cs="Times New Roman"/>
          <w:b/>
          <w:bCs/>
          <w:sz w:val="44"/>
          <w:szCs w:val="44"/>
        </w:rPr>
      </w:pPr>
    </w:p>
    <w:p w14:paraId="5DB243CB" w14:textId="0C2CDA98" w:rsidR="003263E9" w:rsidRPr="00333B1C" w:rsidRDefault="009D4274" w:rsidP="003263E9">
      <w:pPr>
        <w:jc w:val="center"/>
        <w:rPr>
          <w:rFonts w:ascii="Arial" w:eastAsia="Calibri" w:hAnsi="Arial" w:cs="Arial"/>
          <w:b/>
          <w:bCs/>
          <w:sz w:val="44"/>
          <w:szCs w:val="44"/>
        </w:rPr>
      </w:pPr>
      <w:r>
        <w:rPr>
          <w:rFonts w:ascii="Arial" w:eastAsia="Calibri" w:hAnsi="Arial" w:cs="Arial"/>
          <w:b/>
          <w:bCs/>
          <w:sz w:val="44"/>
          <w:szCs w:val="44"/>
        </w:rPr>
        <w:t>July 2024</w:t>
      </w:r>
    </w:p>
    <w:p w14:paraId="1E34EC09" w14:textId="77777777" w:rsidR="00077DE1" w:rsidRPr="003263E9" w:rsidRDefault="00077DE1" w:rsidP="009E68C5">
      <w:pPr>
        <w:rPr>
          <w:rFonts w:ascii="Arial" w:hAnsi="Arial" w:cs="Arial"/>
          <w:sz w:val="52"/>
          <w:szCs w:val="52"/>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3BC277E8" w14:textId="48599CB5" w:rsidR="002A2D31" w:rsidRDefault="00EE376F" w:rsidP="00EE376F">
      <w:pPr>
        <w:tabs>
          <w:tab w:val="left" w:pos="2250"/>
        </w:tabs>
        <w:rPr>
          <w:rFonts w:ascii="Arial" w:hAnsi="Arial" w:cs="Arial"/>
        </w:rPr>
      </w:pPr>
      <w:r>
        <w:rPr>
          <w:rFonts w:ascii="Arial" w:hAnsi="Arial" w:cs="Arial"/>
        </w:rPr>
        <w:tab/>
      </w:r>
    </w:p>
    <w:p w14:paraId="400FE1F2" w14:textId="77777777" w:rsidR="00EE376F" w:rsidRDefault="00EE376F" w:rsidP="00EE376F">
      <w:pPr>
        <w:tabs>
          <w:tab w:val="left" w:pos="2250"/>
        </w:tabs>
        <w:rPr>
          <w:rFonts w:ascii="Arial" w:hAnsi="Arial" w:cs="Arial"/>
        </w:rPr>
      </w:pPr>
    </w:p>
    <w:p w14:paraId="2AB5F1DB" w14:textId="77777777" w:rsidR="00EE376F" w:rsidRDefault="00EE376F" w:rsidP="00EE376F">
      <w:pPr>
        <w:tabs>
          <w:tab w:val="left" w:pos="2250"/>
        </w:tabs>
        <w:rPr>
          <w:rFonts w:ascii="Arial" w:hAnsi="Arial" w:cs="Arial"/>
        </w:rPr>
      </w:pPr>
    </w:p>
    <w:p w14:paraId="56E2264B" w14:textId="69CCAC8C" w:rsidR="00382CD2" w:rsidRPr="00407788" w:rsidRDefault="002A2D31" w:rsidP="001D5D34">
      <w:pPr>
        <w:pStyle w:val="ListParagraph"/>
        <w:numPr>
          <w:ilvl w:val="0"/>
          <w:numId w:val="41"/>
        </w:numPr>
        <w:spacing w:after="0"/>
        <w:ind w:left="567" w:hanging="567"/>
        <w:rPr>
          <w:rFonts w:ascii="Arial" w:hAnsi="Arial" w:cs="Arial"/>
          <w:b/>
          <w:bCs/>
        </w:rPr>
      </w:pPr>
      <w:r w:rsidRPr="00407788">
        <w:rPr>
          <w:rFonts w:ascii="Arial" w:hAnsi="Arial" w:cs="Arial"/>
          <w:b/>
          <w:bCs/>
        </w:rPr>
        <w:lastRenderedPageBreak/>
        <w:t xml:space="preserve">What to do if you are unwell </w:t>
      </w:r>
    </w:p>
    <w:p w14:paraId="35B11811" w14:textId="77777777" w:rsidR="001D5D34" w:rsidRPr="00EE376F" w:rsidRDefault="001D5D34" w:rsidP="001D5D34">
      <w:pPr>
        <w:pStyle w:val="ListParagraph"/>
        <w:spacing w:after="0"/>
        <w:ind w:left="567"/>
        <w:rPr>
          <w:rFonts w:ascii="Arial" w:hAnsi="Arial" w:cs="Arial"/>
          <w:b/>
          <w:bCs/>
        </w:rPr>
      </w:pPr>
    </w:p>
    <w:p w14:paraId="45B9D62F" w14:textId="07CE279E" w:rsidR="00FD45B0" w:rsidRDefault="00382CD2" w:rsidP="00FD45B0">
      <w:pPr>
        <w:pStyle w:val="ListParagraph"/>
        <w:numPr>
          <w:ilvl w:val="1"/>
          <w:numId w:val="41"/>
        </w:numPr>
        <w:tabs>
          <w:tab w:val="left" w:pos="1134"/>
        </w:tabs>
        <w:jc w:val="both"/>
        <w:rPr>
          <w:rFonts w:ascii="Arial" w:hAnsi="Arial" w:cs="Arial"/>
        </w:rPr>
      </w:pPr>
      <w:r w:rsidRPr="00FD45B0">
        <w:rPr>
          <w:rFonts w:ascii="Arial" w:hAnsi="Arial" w:cs="Arial"/>
        </w:rPr>
        <w:t xml:space="preserve">It is recognised that from </w:t>
      </w:r>
      <w:r w:rsidR="00FD45B0" w:rsidRPr="00FD45B0">
        <w:rPr>
          <w:rFonts w:ascii="Arial" w:hAnsi="Arial" w:cs="Arial"/>
        </w:rPr>
        <w:t>time-to-time</w:t>
      </w:r>
      <w:r w:rsidRPr="00FD45B0">
        <w:rPr>
          <w:rFonts w:ascii="Arial" w:hAnsi="Arial" w:cs="Arial"/>
        </w:rPr>
        <w:t xml:space="preserve"> </w:t>
      </w:r>
      <w:r w:rsidR="00052A89">
        <w:rPr>
          <w:rFonts w:ascii="Arial" w:hAnsi="Arial" w:cs="Arial"/>
        </w:rPr>
        <w:t>employees</w:t>
      </w:r>
      <w:r w:rsidRPr="00FD45B0">
        <w:rPr>
          <w:rFonts w:ascii="Arial" w:hAnsi="Arial" w:cs="Arial"/>
        </w:rPr>
        <w:t xml:space="preserve"> may be unable to attend work because of ill-health. This policy sets out the procedure to be followed by all employees and workers and entitlements to sick pay in the event of such absences.</w:t>
      </w:r>
    </w:p>
    <w:p w14:paraId="43C471CA" w14:textId="77777777" w:rsidR="00FD45B0" w:rsidRPr="00FD45B0" w:rsidRDefault="00FD45B0" w:rsidP="00FD45B0">
      <w:pPr>
        <w:pStyle w:val="ListParagraph"/>
        <w:tabs>
          <w:tab w:val="left" w:pos="1134"/>
        </w:tabs>
        <w:ind w:left="1689"/>
        <w:jc w:val="both"/>
        <w:rPr>
          <w:rFonts w:ascii="Arial" w:hAnsi="Arial" w:cs="Arial"/>
        </w:rPr>
      </w:pPr>
    </w:p>
    <w:p w14:paraId="13028206" w14:textId="7A65A94C" w:rsidR="00C34136" w:rsidRPr="00407788" w:rsidRDefault="002A2D31" w:rsidP="00C34136">
      <w:pPr>
        <w:pStyle w:val="ListParagraph"/>
        <w:numPr>
          <w:ilvl w:val="1"/>
          <w:numId w:val="41"/>
        </w:numPr>
        <w:tabs>
          <w:tab w:val="left" w:pos="1134"/>
        </w:tabs>
        <w:spacing w:after="0"/>
        <w:jc w:val="both"/>
        <w:rPr>
          <w:rFonts w:ascii="Arial" w:hAnsi="Arial" w:cs="Arial"/>
        </w:rPr>
      </w:pPr>
      <w:r w:rsidRPr="00407788">
        <w:rPr>
          <w:rFonts w:ascii="Arial" w:hAnsi="Arial" w:cs="Arial"/>
        </w:rPr>
        <w:t>If you are away from work because of sickness you must:</w:t>
      </w:r>
    </w:p>
    <w:p w14:paraId="6DDD0AC2" w14:textId="77777777" w:rsidR="00F80B11" w:rsidRPr="00F80B11" w:rsidRDefault="00F80B11" w:rsidP="00F80B11">
      <w:pPr>
        <w:tabs>
          <w:tab w:val="left" w:pos="1134"/>
        </w:tabs>
        <w:spacing w:after="0"/>
        <w:jc w:val="both"/>
        <w:rPr>
          <w:rFonts w:ascii="Arial" w:hAnsi="Arial" w:cs="Arial"/>
        </w:rPr>
      </w:pPr>
    </w:p>
    <w:p w14:paraId="6DF0B66B" w14:textId="719E8E0F" w:rsidR="007B6DE5" w:rsidRPr="00407788" w:rsidRDefault="007B6DE5" w:rsidP="00AA695B">
      <w:pPr>
        <w:pStyle w:val="ListParagraph"/>
        <w:numPr>
          <w:ilvl w:val="0"/>
          <w:numId w:val="33"/>
        </w:numPr>
        <w:ind w:left="2268" w:hanging="567"/>
        <w:jc w:val="both"/>
        <w:rPr>
          <w:rFonts w:ascii="Arial" w:hAnsi="Arial" w:cs="Arial"/>
        </w:rPr>
      </w:pPr>
      <w:r w:rsidRPr="007B6DE5">
        <w:rPr>
          <w:rFonts w:ascii="Arial" w:hAnsi="Arial" w:cs="Arial"/>
        </w:rPr>
        <w:t>If you are unable to attend work because of sickness or injury you must personally notify your Line Manager</w:t>
      </w:r>
      <w:r w:rsidR="007078EE">
        <w:rPr>
          <w:rFonts w:ascii="Arial" w:hAnsi="Arial" w:cs="Arial"/>
        </w:rPr>
        <w:t xml:space="preserve"> or the </w:t>
      </w:r>
      <w:r w:rsidR="00CE5C2E">
        <w:rPr>
          <w:rFonts w:ascii="Arial" w:hAnsi="Arial" w:cs="Arial"/>
        </w:rPr>
        <w:t xml:space="preserve">Town </w:t>
      </w:r>
      <w:r w:rsidR="009F7221">
        <w:rPr>
          <w:rFonts w:ascii="Arial" w:hAnsi="Arial" w:cs="Arial"/>
        </w:rPr>
        <w:t>Clerk</w:t>
      </w:r>
      <w:r w:rsidRPr="007B6DE5">
        <w:rPr>
          <w:rFonts w:ascii="Arial" w:hAnsi="Arial" w:cs="Arial"/>
        </w:rPr>
        <w:t xml:space="preserve"> by telephone before 10am on your first day of sickness, giving the reason for the absence, an estimate of how long the sickness absence will last and any information about work commitments that need to be postponed. If you are unable to personally call because of your incapacity you should arrange for someone to call with this information, to your Line </w:t>
      </w:r>
      <w:r w:rsidRPr="00407788">
        <w:rPr>
          <w:rFonts w:ascii="Arial" w:hAnsi="Arial" w:cs="Arial"/>
        </w:rPr>
        <w:t>Manager</w:t>
      </w:r>
      <w:r w:rsidR="005D5B58" w:rsidRPr="00407788">
        <w:rPr>
          <w:rFonts w:ascii="Arial" w:hAnsi="Arial" w:cs="Arial"/>
        </w:rPr>
        <w:t xml:space="preserve"> or </w:t>
      </w:r>
      <w:r w:rsidR="00CE5C2E" w:rsidRPr="00407788">
        <w:rPr>
          <w:rFonts w:ascii="Arial" w:hAnsi="Arial" w:cs="Arial"/>
        </w:rPr>
        <w:t xml:space="preserve">Town </w:t>
      </w:r>
      <w:r w:rsidR="005D5B58" w:rsidRPr="00407788">
        <w:rPr>
          <w:rFonts w:ascii="Arial" w:hAnsi="Arial" w:cs="Arial"/>
        </w:rPr>
        <w:t>Clerk</w:t>
      </w:r>
      <w:r w:rsidRPr="00407788">
        <w:rPr>
          <w:rFonts w:ascii="Arial" w:hAnsi="Arial" w:cs="Arial"/>
        </w:rPr>
        <w:t xml:space="preserve"> on your behalf.</w:t>
      </w:r>
    </w:p>
    <w:p w14:paraId="6123EA4A" w14:textId="77777777" w:rsidR="005D5B58" w:rsidRPr="007B6DE5" w:rsidRDefault="005D5B58" w:rsidP="005D5B58">
      <w:pPr>
        <w:pStyle w:val="ListParagraph"/>
        <w:ind w:left="2268"/>
        <w:jc w:val="both"/>
        <w:rPr>
          <w:rFonts w:ascii="Arial" w:hAnsi="Arial" w:cs="Arial"/>
        </w:rPr>
      </w:pPr>
    </w:p>
    <w:p w14:paraId="4DA9E4B3" w14:textId="14661C06" w:rsidR="00BD7502" w:rsidRPr="00407788" w:rsidRDefault="002A2D31" w:rsidP="00BD7502">
      <w:pPr>
        <w:pStyle w:val="ListParagraph"/>
        <w:numPr>
          <w:ilvl w:val="0"/>
          <w:numId w:val="33"/>
        </w:numPr>
        <w:ind w:left="2268" w:hanging="425"/>
        <w:rPr>
          <w:rFonts w:ascii="Arial" w:hAnsi="Arial" w:cs="Arial"/>
        </w:rPr>
      </w:pPr>
      <w:r w:rsidRPr="00407788">
        <w:rPr>
          <w:rFonts w:ascii="Arial" w:hAnsi="Arial" w:cs="Arial"/>
        </w:rPr>
        <w:t>You must</w:t>
      </w:r>
      <w:r w:rsidR="00E554C7" w:rsidRPr="00407788">
        <w:t xml:space="preserve"> </w:t>
      </w:r>
      <w:r w:rsidRPr="00407788">
        <w:rPr>
          <w:rFonts w:ascii="Arial" w:hAnsi="Arial" w:cs="Arial"/>
        </w:rPr>
        <w:t>then telephone again each day (unless otherwise agreed with</w:t>
      </w:r>
      <w:r w:rsidR="005D5B58" w:rsidRPr="00407788">
        <w:rPr>
          <w:rFonts w:ascii="Arial" w:hAnsi="Arial" w:cs="Arial"/>
        </w:rPr>
        <w:t xml:space="preserve"> your Line Manager or</w:t>
      </w:r>
      <w:r w:rsidRPr="00407788">
        <w:rPr>
          <w:rFonts w:ascii="Arial" w:hAnsi="Arial" w:cs="Arial"/>
        </w:rPr>
        <w:t xml:space="preserve"> the </w:t>
      </w:r>
      <w:r w:rsidR="00CE5C2E" w:rsidRPr="00407788">
        <w:rPr>
          <w:rFonts w:ascii="Arial" w:hAnsi="Arial" w:cs="Arial"/>
        </w:rPr>
        <w:t xml:space="preserve">Town </w:t>
      </w:r>
      <w:r w:rsidRPr="00407788">
        <w:rPr>
          <w:rFonts w:ascii="Arial" w:hAnsi="Arial" w:cs="Arial"/>
        </w:rPr>
        <w:t>Clerk).</w:t>
      </w:r>
    </w:p>
    <w:p w14:paraId="773F5294" w14:textId="77777777" w:rsidR="00BD7502" w:rsidRPr="00BD7502" w:rsidRDefault="00BD7502" w:rsidP="00763202">
      <w:pPr>
        <w:pStyle w:val="ListParagraph"/>
        <w:ind w:left="2268" w:firstLine="720"/>
        <w:rPr>
          <w:rFonts w:ascii="Arial" w:hAnsi="Arial" w:cs="Arial"/>
        </w:rPr>
      </w:pPr>
    </w:p>
    <w:p w14:paraId="3AD523B4" w14:textId="618A4A45" w:rsidR="00A365B6" w:rsidRPr="00407788" w:rsidRDefault="002A2D31" w:rsidP="00AA695B">
      <w:pPr>
        <w:pStyle w:val="ListParagraph"/>
        <w:numPr>
          <w:ilvl w:val="0"/>
          <w:numId w:val="33"/>
        </w:numPr>
        <w:ind w:left="2268" w:hanging="425"/>
        <w:jc w:val="both"/>
        <w:rPr>
          <w:rFonts w:ascii="Arial" w:hAnsi="Arial" w:cs="Arial"/>
          <w:b/>
          <w:bCs/>
        </w:rPr>
      </w:pPr>
      <w:r w:rsidRPr="00407788">
        <w:rPr>
          <w:rFonts w:ascii="Arial" w:hAnsi="Arial" w:cs="Arial"/>
        </w:rPr>
        <w:t xml:space="preserve">If you </w:t>
      </w:r>
      <w:r w:rsidR="00407788" w:rsidRPr="00407788">
        <w:rPr>
          <w:rFonts w:ascii="Arial" w:hAnsi="Arial" w:cs="Arial"/>
        </w:rPr>
        <w:t>are away</w:t>
      </w:r>
      <w:r w:rsidRPr="00407788">
        <w:rPr>
          <w:rFonts w:ascii="Arial" w:hAnsi="Arial" w:cs="Arial"/>
        </w:rPr>
        <w:t xml:space="preserve"> for seven days or less (including weekends and other non-working days), you </w:t>
      </w:r>
      <w:r w:rsidR="00407788" w:rsidRPr="00407788">
        <w:rPr>
          <w:rFonts w:ascii="Arial" w:hAnsi="Arial" w:cs="Arial"/>
        </w:rPr>
        <w:t>must complete</w:t>
      </w:r>
      <w:r w:rsidRPr="00407788">
        <w:rPr>
          <w:rFonts w:ascii="Arial" w:hAnsi="Arial" w:cs="Arial"/>
        </w:rPr>
        <w:t xml:space="preserve"> a self-certification form and provide it to the council when you are back at work.</w:t>
      </w:r>
      <w:r w:rsidR="00AB32BD" w:rsidRPr="00407788">
        <w:rPr>
          <w:rFonts w:ascii="Arial" w:hAnsi="Arial" w:cs="Arial"/>
        </w:rPr>
        <w:t xml:space="preserve"> This can be obtained from your Line Manager or </w:t>
      </w:r>
      <w:r w:rsidR="00CE5C2E" w:rsidRPr="00407788">
        <w:rPr>
          <w:rFonts w:ascii="Arial" w:hAnsi="Arial" w:cs="Arial"/>
        </w:rPr>
        <w:t xml:space="preserve">Town </w:t>
      </w:r>
      <w:r w:rsidR="00AB32BD" w:rsidRPr="00407788">
        <w:rPr>
          <w:rFonts w:ascii="Arial" w:hAnsi="Arial" w:cs="Arial"/>
        </w:rPr>
        <w:t>Clerk</w:t>
      </w:r>
      <w:r w:rsidR="003560AA" w:rsidRPr="00407788">
        <w:rPr>
          <w:rFonts w:ascii="Arial" w:hAnsi="Arial" w:cs="Arial"/>
        </w:rPr>
        <w:t xml:space="preserve">. The </w:t>
      </w:r>
      <w:r w:rsidR="00571410" w:rsidRPr="00407788">
        <w:rPr>
          <w:rFonts w:ascii="Arial" w:hAnsi="Arial" w:cs="Arial"/>
        </w:rPr>
        <w:t>self-Certification</w:t>
      </w:r>
      <w:r w:rsidR="003560AA" w:rsidRPr="00407788">
        <w:rPr>
          <w:rFonts w:ascii="Arial" w:hAnsi="Arial" w:cs="Arial"/>
        </w:rPr>
        <w:t xml:space="preserve"> form is </w:t>
      </w:r>
      <w:r w:rsidR="003560AA" w:rsidRPr="00407788">
        <w:rPr>
          <w:rFonts w:ascii="Arial" w:hAnsi="Arial" w:cs="Arial"/>
          <w:b/>
          <w:bCs/>
        </w:rPr>
        <w:t xml:space="preserve">Attached as </w:t>
      </w:r>
      <w:r w:rsidR="00EE376F" w:rsidRPr="00407788">
        <w:rPr>
          <w:rFonts w:ascii="Arial" w:hAnsi="Arial" w:cs="Arial"/>
          <w:b/>
          <w:bCs/>
        </w:rPr>
        <w:t>A</w:t>
      </w:r>
      <w:r w:rsidR="003560AA" w:rsidRPr="00407788">
        <w:rPr>
          <w:rFonts w:ascii="Arial" w:hAnsi="Arial" w:cs="Arial"/>
          <w:b/>
          <w:bCs/>
        </w:rPr>
        <w:t xml:space="preserve">ppendix </w:t>
      </w:r>
      <w:r w:rsidR="00571410" w:rsidRPr="00407788">
        <w:rPr>
          <w:rFonts w:ascii="Arial" w:hAnsi="Arial" w:cs="Arial"/>
          <w:b/>
          <w:bCs/>
        </w:rPr>
        <w:t>1.</w:t>
      </w:r>
    </w:p>
    <w:p w14:paraId="7EC9D460" w14:textId="77777777" w:rsidR="00644EC7" w:rsidRPr="00571410" w:rsidRDefault="00644EC7" w:rsidP="00644EC7">
      <w:pPr>
        <w:pStyle w:val="ListParagraph"/>
        <w:ind w:left="2268"/>
        <w:rPr>
          <w:rFonts w:ascii="Arial" w:hAnsi="Arial" w:cs="Arial"/>
          <w:b/>
          <w:bCs/>
        </w:rPr>
      </w:pPr>
    </w:p>
    <w:p w14:paraId="6062E7C6" w14:textId="2B1F99CE" w:rsidR="00032FC6" w:rsidRPr="00407788" w:rsidRDefault="002A2D31" w:rsidP="00032FC6">
      <w:pPr>
        <w:pStyle w:val="ListParagraph"/>
        <w:numPr>
          <w:ilvl w:val="0"/>
          <w:numId w:val="33"/>
        </w:numPr>
        <w:spacing w:after="0"/>
        <w:ind w:left="2268" w:hanging="425"/>
        <w:jc w:val="both"/>
        <w:rPr>
          <w:rFonts w:ascii="Arial" w:hAnsi="Arial" w:cs="Arial"/>
        </w:rPr>
      </w:pPr>
      <w:r w:rsidRPr="00407788">
        <w:rPr>
          <w:rFonts w:ascii="Arial" w:hAnsi="Arial" w:cs="Arial"/>
        </w:rPr>
        <w:t xml:space="preserve">If you are away for more than seven days (including weekends and other non-working days), you must </w:t>
      </w:r>
      <w:r w:rsidR="003C4E0D" w:rsidRPr="00407788">
        <w:rPr>
          <w:rFonts w:ascii="Arial" w:hAnsi="Arial" w:cs="Arial"/>
        </w:rPr>
        <w:t>send a</w:t>
      </w:r>
      <w:r w:rsidRPr="00407788">
        <w:rPr>
          <w:rFonts w:ascii="Arial" w:hAnsi="Arial" w:cs="Arial"/>
        </w:rPr>
        <w:t xml:space="preserve"> ‘fit to work’ statement from your doctor and continue to do so as each new certificate is issued to you. This certificate gives details as to whether you are too ill to work or whether you are well enough to work with suitable support from the Council. </w:t>
      </w:r>
      <w:r w:rsidR="00A91A72" w:rsidRPr="00407788">
        <w:rPr>
          <w:rFonts w:ascii="Arial" w:hAnsi="Arial" w:cs="Arial"/>
          <w:lang w:val="en-US"/>
        </w:rPr>
        <w:t>For periods of long-term sick leave, you must keep the Council informed of your progress on a regular basis</w:t>
      </w:r>
      <w:r w:rsidR="00CF2672" w:rsidRPr="00407788">
        <w:rPr>
          <w:rFonts w:ascii="Arial" w:hAnsi="Arial" w:cs="Arial"/>
          <w:lang w:val="en-US"/>
        </w:rPr>
        <w:t xml:space="preserve"> as agreed with your Line Manager</w:t>
      </w:r>
      <w:r w:rsidR="006E69D6" w:rsidRPr="00407788">
        <w:rPr>
          <w:rFonts w:ascii="Arial" w:hAnsi="Arial" w:cs="Arial"/>
          <w:lang w:val="en-US"/>
        </w:rPr>
        <w:t xml:space="preserve"> or the </w:t>
      </w:r>
      <w:r w:rsidR="00CE5C2E" w:rsidRPr="00407788">
        <w:rPr>
          <w:rFonts w:ascii="Arial" w:hAnsi="Arial" w:cs="Arial"/>
          <w:lang w:val="en-US"/>
        </w:rPr>
        <w:t xml:space="preserve">Town </w:t>
      </w:r>
      <w:r w:rsidR="006E69D6" w:rsidRPr="00407788">
        <w:rPr>
          <w:rFonts w:ascii="Arial" w:hAnsi="Arial" w:cs="Arial"/>
          <w:lang w:val="en-US"/>
        </w:rPr>
        <w:t>Clerk.</w:t>
      </w:r>
      <w:r w:rsidR="00A91A72" w:rsidRPr="00407788">
        <w:rPr>
          <w:rFonts w:ascii="Arial" w:hAnsi="Arial" w:cs="Arial"/>
        </w:rPr>
        <w:t xml:space="preserve"> </w:t>
      </w:r>
      <w:r w:rsidRPr="00407788">
        <w:rPr>
          <w:rFonts w:ascii="Arial" w:hAnsi="Arial" w:cs="Arial"/>
        </w:rPr>
        <w:t>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w:t>
      </w:r>
    </w:p>
    <w:p w14:paraId="0A7B982B" w14:textId="77777777" w:rsidR="00032FC6" w:rsidRPr="00407788" w:rsidRDefault="00032FC6" w:rsidP="00032FC6">
      <w:pPr>
        <w:spacing w:after="0"/>
        <w:jc w:val="both"/>
        <w:rPr>
          <w:rFonts w:ascii="Arial" w:hAnsi="Arial" w:cs="Arial"/>
        </w:rPr>
      </w:pPr>
    </w:p>
    <w:p w14:paraId="0E03AA86" w14:textId="3286BD7D" w:rsidR="00763202" w:rsidRPr="00407788" w:rsidRDefault="002A2D31" w:rsidP="001D5D34">
      <w:pPr>
        <w:pStyle w:val="ListParagraph"/>
        <w:numPr>
          <w:ilvl w:val="0"/>
          <w:numId w:val="33"/>
        </w:numPr>
        <w:ind w:left="2268" w:hanging="425"/>
        <w:jc w:val="both"/>
        <w:rPr>
          <w:rFonts w:ascii="Arial" w:hAnsi="Arial" w:cs="Arial"/>
        </w:rPr>
      </w:pPr>
      <w:r w:rsidRPr="00407788">
        <w:rPr>
          <w:rFonts w:ascii="Arial" w:hAnsi="Arial" w:cs="Arial"/>
        </w:rPr>
        <w:t>All sickness or injury absence will be entered on your employment record and will be monitored from time-to-time.</w:t>
      </w:r>
    </w:p>
    <w:p w14:paraId="424CC217" w14:textId="77777777" w:rsidR="001D5D34" w:rsidRPr="001D5D34" w:rsidRDefault="001D5D34" w:rsidP="001D5D34">
      <w:pPr>
        <w:pStyle w:val="ListParagraph"/>
        <w:rPr>
          <w:rFonts w:ascii="Arial" w:hAnsi="Arial" w:cs="Arial"/>
        </w:rPr>
      </w:pPr>
    </w:p>
    <w:p w14:paraId="4D153987" w14:textId="77777777" w:rsidR="001D5D34" w:rsidRDefault="001D5D34" w:rsidP="001D5D34">
      <w:pPr>
        <w:pStyle w:val="ListParagraph"/>
        <w:ind w:left="2268"/>
        <w:jc w:val="both"/>
        <w:rPr>
          <w:rFonts w:ascii="Arial" w:hAnsi="Arial" w:cs="Arial"/>
        </w:rPr>
      </w:pPr>
    </w:p>
    <w:p w14:paraId="212B3AF2" w14:textId="77777777" w:rsidR="001D5D34" w:rsidRDefault="001D5D34" w:rsidP="001D5D34">
      <w:pPr>
        <w:pStyle w:val="ListParagraph"/>
        <w:ind w:left="2268"/>
        <w:jc w:val="both"/>
        <w:rPr>
          <w:rFonts w:ascii="Arial" w:hAnsi="Arial" w:cs="Arial"/>
        </w:rPr>
      </w:pPr>
    </w:p>
    <w:p w14:paraId="7C660695" w14:textId="77777777" w:rsidR="001D5D34" w:rsidRDefault="001D5D34" w:rsidP="001D5D34">
      <w:pPr>
        <w:pStyle w:val="ListParagraph"/>
        <w:ind w:left="2268"/>
        <w:jc w:val="both"/>
        <w:rPr>
          <w:rFonts w:ascii="Arial" w:hAnsi="Arial" w:cs="Arial"/>
        </w:rPr>
      </w:pPr>
    </w:p>
    <w:p w14:paraId="2C129E18" w14:textId="77777777" w:rsidR="001D5D34" w:rsidRPr="001D5D34" w:rsidRDefault="001D5D34" w:rsidP="001D5D34">
      <w:pPr>
        <w:pStyle w:val="ListParagraph"/>
        <w:ind w:left="2268"/>
        <w:jc w:val="both"/>
        <w:rPr>
          <w:rFonts w:ascii="Arial" w:hAnsi="Arial" w:cs="Arial"/>
        </w:rPr>
      </w:pPr>
    </w:p>
    <w:p w14:paraId="0F607811" w14:textId="5C0D4BB4" w:rsidR="00A365B6" w:rsidRPr="00032FC6" w:rsidRDefault="00A365B6" w:rsidP="00032FC6">
      <w:pPr>
        <w:pStyle w:val="ListParagraph"/>
        <w:numPr>
          <w:ilvl w:val="0"/>
          <w:numId w:val="41"/>
        </w:numPr>
        <w:ind w:left="567" w:hanging="567"/>
        <w:rPr>
          <w:rFonts w:ascii="Arial" w:hAnsi="Arial" w:cs="Arial"/>
          <w:b/>
          <w:bCs/>
        </w:rPr>
      </w:pPr>
      <w:r w:rsidRPr="00032FC6">
        <w:rPr>
          <w:rFonts w:ascii="Arial" w:hAnsi="Arial" w:cs="Arial"/>
          <w:b/>
          <w:bCs/>
        </w:rPr>
        <w:lastRenderedPageBreak/>
        <w:t>Return-to-work meetings</w:t>
      </w:r>
    </w:p>
    <w:p w14:paraId="4A1D3E0A" w14:textId="7CEAAC1E" w:rsidR="00C243D4" w:rsidRPr="00407788" w:rsidRDefault="00867BA9" w:rsidP="005B0AFD">
      <w:pPr>
        <w:tabs>
          <w:tab w:val="left" w:pos="567"/>
        </w:tabs>
        <w:ind w:left="1701" w:hanging="567"/>
        <w:jc w:val="both"/>
        <w:rPr>
          <w:rFonts w:ascii="Arial" w:hAnsi="Arial" w:cs="Arial"/>
        </w:rPr>
      </w:pPr>
      <w:r w:rsidRPr="00B7719D">
        <w:rPr>
          <w:rFonts w:ascii="Arial" w:hAnsi="Arial" w:cs="Arial"/>
          <w:b/>
          <w:bCs/>
        </w:rPr>
        <w:t>2.1</w:t>
      </w:r>
      <w:r>
        <w:rPr>
          <w:rFonts w:ascii="Arial" w:hAnsi="Arial" w:cs="Arial"/>
        </w:rPr>
        <w:t xml:space="preserve"> </w:t>
      </w:r>
      <w:r w:rsidR="00B7719D">
        <w:rPr>
          <w:rFonts w:ascii="Arial" w:hAnsi="Arial" w:cs="Arial"/>
        </w:rPr>
        <w:tab/>
      </w:r>
      <w:r w:rsidR="009051AF" w:rsidRPr="00407788">
        <w:rPr>
          <w:rFonts w:ascii="Arial" w:hAnsi="Arial" w:cs="Arial"/>
        </w:rPr>
        <w:t xml:space="preserve">During periods of </w:t>
      </w:r>
      <w:r w:rsidR="002977C3" w:rsidRPr="00407788">
        <w:rPr>
          <w:rFonts w:ascii="Arial" w:hAnsi="Arial" w:cs="Arial"/>
        </w:rPr>
        <w:t>long-term</w:t>
      </w:r>
      <w:r w:rsidR="009051AF" w:rsidRPr="00407788">
        <w:rPr>
          <w:rFonts w:ascii="Arial" w:hAnsi="Arial" w:cs="Arial"/>
        </w:rPr>
        <w:t xml:space="preserve"> absences your </w:t>
      </w:r>
      <w:r w:rsidR="0022643F" w:rsidRPr="00407788">
        <w:rPr>
          <w:rFonts w:ascii="Arial" w:hAnsi="Arial" w:cs="Arial"/>
        </w:rPr>
        <w:t xml:space="preserve">Line Manager or the </w:t>
      </w:r>
      <w:r w:rsidR="00CE5C2E" w:rsidRPr="00407788">
        <w:rPr>
          <w:rFonts w:ascii="Arial" w:hAnsi="Arial" w:cs="Arial"/>
        </w:rPr>
        <w:t xml:space="preserve">Town </w:t>
      </w:r>
      <w:r w:rsidR="0022643F" w:rsidRPr="00407788">
        <w:rPr>
          <w:rFonts w:ascii="Arial" w:hAnsi="Arial" w:cs="Arial"/>
        </w:rPr>
        <w:t>Clerk</w:t>
      </w:r>
      <w:r w:rsidR="00802CA0" w:rsidRPr="00407788">
        <w:rPr>
          <w:rFonts w:ascii="Arial" w:hAnsi="Arial" w:cs="Arial"/>
        </w:rPr>
        <w:t xml:space="preserve"> will arrange to meet with you to discuss your absence and any ways that the </w:t>
      </w:r>
      <w:r w:rsidR="005B0AFD" w:rsidRPr="00407788">
        <w:rPr>
          <w:rFonts w:ascii="Arial" w:hAnsi="Arial" w:cs="Arial"/>
        </w:rPr>
        <w:t>C</w:t>
      </w:r>
      <w:r w:rsidR="00802CA0" w:rsidRPr="00407788">
        <w:rPr>
          <w:rFonts w:ascii="Arial" w:hAnsi="Arial" w:cs="Arial"/>
        </w:rPr>
        <w:t>ouncil</w:t>
      </w:r>
      <w:r w:rsidR="002977C3" w:rsidRPr="00407788">
        <w:rPr>
          <w:rFonts w:ascii="Arial" w:hAnsi="Arial" w:cs="Arial"/>
        </w:rPr>
        <w:t xml:space="preserve"> may be able to help to support your early return to work</w:t>
      </w:r>
      <w:r w:rsidR="005B0AFD" w:rsidRPr="00407788">
        <w:rPr>
          <w:rFonts w:ascii="Arial" w:hAnsi="Arial" w:cs="Arial"/>
        </w:rPr>
        <w:t>.</w:t>
      </w:r>
      <w:r w:rsidR="004758C9" w:rsidRPr="00407788">
        <w:rPr>
          <w:rFonts w:ascii="Arial" w:hAnsi="Arial" w:cs="Arial"/>
        </w:rPr>
        <w:t xml:space="preserve"> </w:t>
      </w:r>
      <w:r w:rsidR="005B0AFD" w:rsidRPr="00407788">
        <w:rPr>
          <w:rFonts w:ascii="Arial" w:hAnsi="Arial" w:cs="Arial"/>
        </w:rPr>
        <w:t>T</w:t>
      </w:r>
      <w:r w:rsidR="004758C9" w:rsidRPr="00407788">
        <w:rPr>
          <w:rFonts w:ascii="Arial" w:hAnsi="Arial" w:cs="Arial"/>
        </w:rPr>
        <w:t xml:space="preserve">his may involve obtaining your </w:t>
      </w:r>
      <w:r w:rsidR="006B17BA" w:rsidRPr="00407788">
        <w:rPr>
          <w:rFonts w:ascii="Arial" w:hAnsi="Arial" w:cs="Arial"/>
        </w:rPr>
        <w:t>permission to obtain a medical report from your General Practitioner</w:t>
      </w:r>
      <w:r w:rsidR="0036486D" w:rsidRPr="00407788">
        <w:rPr>
          <w:rFonts w:ascii="Arial" w:hAnsi="Arial" w:cs="Arial"/>
        </w:rPr>
        <w:t xml:space="preserve"> or specialist health care provider respo</w:t>
      </w:r>
      <w:r w:rsidR="00804E4B" w:rsidRPr="00407788">
        <w:rPr>
          <w:rFonts w:ascii="Arial" w:hAnsi="Arial" w:cs="Arial"/>
        </w:rPr>
        <w:t>nsible for delivering your health care.</w:t>
      </w:r>
    </w:p>
    <w:p w14:paraId="5B13E3E8" w14:textId="2BF5BFB2" w:rsidR="00984B86" w:rsidRPr="00407788" w:rsidRDefault="00C243D4" w:rsidP="005A2431">
      <w:pPr>
        <w:tabs>
          <w:tab w:val="left" w:pos="567"/>
        </w:tabs>
        <w:ind w:left="1701" w:hanging="567"/>
        <w:jc w:val="both"/>
      </w:pPr>
      <w:r w:rsidRPr="00407788">
        <w:rPr>
          <w:rFonts w:ascii="Arial" w:hAnsi="Arial" w:cs="Arial"/>
          <w:b/>
          <w:bCs/>
        </w:rPr>
        <w:t>2.2</w:t>
      </w:r>
      <w:r w:rsidRPr="00407788">
        <w:rPr>
          <w:rFonts w:ascii="Arial" w:hAnsi="Arial" w:cs="Arial"/>
        </w:rPr>
        <w:tab/>
      </w:r>
    </w:p>
    <w:p w14:paraId="7F8BCCA1" w14:textId="4F4F69A4" w:rsidR="00A365B6" w:rsidRPr="00407788" w:rsidRDefault="00984B86" w:rsidP="005A2431">
      <w:pPr>
        <w:tabs>
          <w:tab w:val="left" w:pos="567"/>
        </w:tabs>
        <w:ind w:left="1701" w:hanging="567"/>
        <w:jc w:val="both"/>
        <w:rPr>
          <w:rFonts w:ascii="Arial" w:hAnsi="Arial" w:cs="Arial"/>
        </w:rPr>
      </w:pPr>
      <w:r w:rsidRPr="00407788">
        <w:rPr>
          <w:rFonts w:ascii="Arial" w:hAnsi="Arial" w:cs="Arial"/>
          <w:b/>
          <w:bCs/>
        </w:rPr>
        <w:tab/>
      </w:r>
      <w:r w:rsidR="00A365B6" w:rsidRPr="00407788">
        <w:rPr>
          <w:rFonts w:ascii="Arial" w:hAnsi="Arial" w:cs="Arial"/>
        </w:rPr>
        <w:t xml:space="preserve">On the first day back at work after </w:t>
      </w:r>
      <w:proofErr w:type="spellStart"/>
      <w:r w:rsidR="00A365B6" w:rsidRPr="00407788">
        <w:rPr>
          <w:rFonts w:ascii="Arial" w:hAnsi="Arial" w:cs="Arial"/>
        </w:rPr>
        <w:t>a</w:t>
      </w:r>
      <w:proofErr w:type="spellEnd"/>
      <w:r w:rsidR="00A365B6" w:rsidRPr="00407788">
        <w:rPr>
          <w:rFonts w:ascii="Arial" w:hAnsi="Arial" w:cs="Arial"/>
        </w:rPr>
        <w:t xml:space="preserve"> </w:t>
      </w:r>
      <w:r w:rsidR="005B0AFD" w:rsidRPr="00407788">
        <w:rPr>
          <w:rFonts w:ascii="Arial" w:hAnsi="Arial" w:cs="Arial"/>
        </w:rPr>
        <w:t xml:space="preserve">any </w:t>
      </w:r>
      <w:r w:rsidR="00A365B6" w:rsidRPr="00407788">
        <w:rPr>
          <w:rFonts w:ascii="Arial" w:hAnsi="Arial" w:cs="Arial"/>
        </w:rPr>
        <w:t xml:space="preserve">period of sickness absence your </w:t>
      </w:r>
      <w:r w:rsidR="005B0AFD" w:rsidRPr="00407788">
        <w:rPr>
          <w:rFonts w:ascii="Arial" w:hAnsi="Arial" w:cs="Arial"/>
        </w:rPr>
        <w:t xml:space="preserve">Line </w:t>
      </w:r>
      <w:r w:rsidR="00DD5B03" w:rsidRPr="00407788">
        <w:rPr>
          <w:rFonts w:ascii="Arial" w:hAnsi="Arial" w:cs="Arial"/>
        </w:rPr>
        <w:t>M</w:t>
      </w:r>
      <w:r w:rsidR="00A365B6" w:rsidRPr="00407788">
        <w:rPr>
          <w:rFonts w:ascii="Arial" w:hAnsi="Arial" w:cs="Arial"/>
        </w:rPr>
        <w:t>anager</w:t>
      </w:r>
      <w:r w:rsidR="00DD5B03" w:rsidRPr="00407788">
        <w:rPr>
          <w:rFonts w:ascii="Arial" w:hAnsi="Arial" w:cs="Arial"/>
        </w:rPr>
        <w:t xml:space="preserve"> or </w:t>
      </w:r>
      <w:r w:rsidR="00CE5C2E" w:rsidRPr="00407788">
        <w:rPr>
          <w:rFonts w:ascii="Arial" w:hAnsi="Arial" w:cs="Arial"/>
        </w:rPr>
        <w:t xml:space="preserve">Town </w:t>
      </w:r>
      <w:r w:rsidR="00407788" w:rsidRPr="00407788">
        <w:rPr>
          <w:rFonts w:ascii="Arial" w:hAnsi="Arial" w:cs="Arial"/>
        </w:rPr>
        <w:t>Clerk may</w:t>
      </w:r>
      <w:r w:rsidR="00A365B6" w:rsidRPr="00407788">
        <w:rPr>
          <w:rFonts w:ascii="Arial" w:hAnsi="Arial" w:cs="Arial"/>
        </w:rPr>
        <w:t xml:space="preserve"> want to meet informally. If this is not possible on your first day back, the meeting may take place </w:t>
      </w:r>
      <w:r w:rsidR="00DD5B03" w:rsidRPr="00407788">
        <w:rPr>
          <w:rFonts w:ascii="Arial" w:hAnsi="Arial" w:cs="Arial"/>
        </w:rPr>
        <w:t xml:space="preserve">shortly after your </w:t>
      </w:r>
      <w:r w:rsidR="0092232A" w:rsidRPr="00407788">
        <w:rPr>
          <w:rFonts w:ascii="Arial" w:hAnsi="Arial" w:cs="Arial"/>
        </w:rPr>
        <w:t>return.</w:t>
      </w:r>
      <w:r w:rsidR="00A365B6" w:rsidRPr="00407788">
        <w:rPr>
          <w:rFonts w:ascii="Arial" w:hAnsi="Arial" w:cs="Arial"/>
        </w:rPr>
        <w:t xml:space="preserve"> The return-to-work meeting </w:t>
      </w:r>
      <w:r w:rsidR="00407788" w:rsidRPr="00407788">
        <w:rPr>
          <w:rFonts w:ascii="Arial" w:hAnsi="Arial" w:cs="Arial"/>
        </w:rPr>
        <w:t>will take</w:t>
      </w:r>
      <w:r w:rsidR="00A365B6" w:rsidRPr="00407788">
        <w:rPr>
          <w:rFonts w:ascii="Arial" w:hAnsi="Arial" w:cs="Arial"/>
        </w:rPr>
        <w:t xml:space="preserve"> place in a private place, and all discussions </w:t>
      </w:r>
      <w:r w:rsidR="005A2431" w:rsidRPr="00407788">
        <w:rPr>
          <w:rFonts w:ascii="Arial" w:hAnsi="Arial" w:cs="Arial"/>
        </w:rPr>
        <w:t>will</w:t>
      </w:r>
      <w:r w:rsidR="00A365B6" w:rsidRPr="00407788">
        <w:rPr>
          <w:rFonts w:ascii="Arial" w:hAnsi="Arial" w:cs="Arial"/>
        </w:rPr>
        <w:t xml:space="preserve"> be private and confidential. The meeting would normally include</w:t>
      </w:r>
    </w:p>
    <w:p w14:paraId="7A33D3CA" w14:textId="5A60BC2C" w:rsidR="00A365B6" w:rsidRPr="00407788" w:rsidRDefault="00A365B6" w:rsidP="005A2431">
      <w:pPr>
        <w:pStyle w:val="ListParagraph"/>
        <w:numPr>
          <w:ilvl w:val="0"/>
          <w:numId w:val="34"/>
        </w:numPr>
        <w:ind w:left="2268" w:hanging="425"/>
        <w:rPr>
          <w:rFonts w:ascii="Arial" w:hAnsi="Arial" w:cs="Arial"/>
          <w:b/>
          <w:bCs/>
        </w:rPr>
      </w:pPr>
      <w:r w:rsidRPr="00407788">
        <w:rPr>
          <w:rFonts w:ascii="Arial" w:hAnsi="Arial" w:cs="Arial"/>
        </w:rPr>
        <w:t xml:space="preserve">a welcome back to </w:t>
      </w:r>
      <w:r w:rsidR="00014D20" w:rsidRPr="00407788">
        <w:rPr>
          <w:rFonts w:ascii="Arial" w:hAnsi="Arial" w:cs="Arial"/>
        </w:rPr>
        <w:t>work.</w:t>
      </w:r>
    </w:p>
    <w:p w14:paraId="601DE030" w14:textId="2B4A22C4"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 xml:space="preserve">outline the purpose of the return-to-work </w:t>
      </w:r>
      <w:r w:rsidR="00E466E4" w:rsidRPr="00407788">
        <w:rPr>
          <w:rFonts w:ascii="Arial" w:hAnsi="Arial" w:cs="Arial"/>
        </w:rPr>
        <w:t>meeting,</w:t>
      </w:r>
      <w:r w:rsidRPr="00407788">
        <w:rPr>
          <w:rFonts w:ascii="Arial" w:hAnsi="Arial" w:cs="Arial"/>
        </w:rPr>
        <w:t xml:space="preserve"> which is to manage and monitor absence and attendance to identify any problem areas and offer support where </w:t>
      </w:r>
      <w:r w:rsidR="00826D4C" w:rsidRPr="00407788">
        <w:rPr>
          <w:rFonts w:ascii="Arial" w:hAnsi="Arial" w:cs="Arial"/>
        </w:rPr>
        <w:t>appropriate.</w:t>
      </w:r>
    </w:p>
    <w:p w14:paraId="1E45AEA4" w14:textId="7BE9D4FB"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 xml:space="preserve">a discussion about the reasons for absence, in a supportive way and to understand whether the </w:t>
      </w:r>
      <w:r w:rsidR="005A2431" w:rsidRPr="00407788">
        <w:rPr>
          <w:rFonts w:ascii="Arial" w:hAnsi="Arial" w:cs="Arial"/>
        </w:rPr>
        <w:t>C</w:t>
      </w:r>
      <w:r w:rsidRPr="00407788">
        <w:rPr>
          <w:rFonts w:ascii="Arial" w:hAnsi="Arial" w:cs="Arial"/>
        </w:rPr>
        <w:t xml:space="preserve">ouncil can take any steps to help the employee’s </w:t>
      </w:r>
      <w:r w:rsidR="00014D20" w:rsidRPr="00407788">
        <w:rPr>
          <w:rFonts w:ascii="Arial" w:hAnsi="Arial" w:cs="Arial"/>
        </w:rPr>
        <w:t>attendance.</w:t>
      </w:r>
    </w:p>
    <w:p w14:paraId="06413153" w14:textId="2132ED64"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 xml:space="preserve">explain that the absence will be </w:t>
      </w:r>
      <w:r w:rsidR="00E466E4" w:rsidRPr="00407788">
        <w:rPr>
          <w:rFonts w:ascii="Arial" w:hAnsi="Arial" w:cs="Arial"/>
        </w:rPr>
        <w:t>recorded.</w:t>
      </w:r>
    </w:p>
    <w:p w14:paraId="4990DC08" w14:textId="10317598"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establish if medical advice has been sought (if appropriate</w:t>
      </w:r>
      <w:r w:rsidR="00E466E4" w:rsidRPr="00407788">
        <w:rPr>
          <w:rFonts w:ascii="Arial" w:hAnsi="Arial" w:cs="Arial"/>
        </w:rPr>
        <w:t>).</w:t>
      </w:r>
    </w:p>
    <w:p w14:paraId="15E4A799" w14:textId="16C5D1DA"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ensure the self-certification form has been completed or a fit note from the doctor has been</w:t>
      </w:r>
      <w:r w:rsidR="005A2431" w:rsidRPr="00407788">
        <w:rPr>
          <w:rFonts w:ascii="Arial" w:hAnsi="Arial" w:cs="Arial"/>
        </w:rPr>
        <w:t xml:space="preserve"> regularly</w:t>
      </w:r>
      <w:r w:rsidRPr="00407788">
        <w:rPr>
          <w:rFonts w:ascii="Arial" w:hAnsi="Arial" w:cs="Arial"/>
        </w:rPr>
        <w:t xml:space="preserve"> </w:t>
      </w:r>
      <w:r w:rsidR="00014D20" w:rsidRPr="00407788">
        <w:rPr>
          <w:rFonts w:ascii="Arial" w:hAnsi="Arial" w:cs="Arial"/>
        </w:rPr>
        <w:t>provided.</w:t>
      </w:r>
    </w:p>
    <w:p w14:paraId="5A0F9D24" w14:textId="77777777" w:rsidR="00A365B6"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 xml:space="preserve">a discussion on absence over the last 52 weeks, the impact on </w:t>
      </w:r>
      <w:proofErr w:type="gramStart"/>
      <w:r w:rsidRPr="00407788">
        <w:rPr>
          <w:rFonts w:ascii="Arial" w:hAnsi="Arial" w:cs="Arial"/>
        </w:rPr>
        <w:t>pay</w:t>
      </w:r>
      <w:proofErr w:type="gramEnd"/>
      <w:r w:rsidRPr="00407788">
        <w:rPr>
          <w:rFonts w:ascii="Arial" w:hAnsi="Arial" w:cs="Arial"/>
        </w:rPr>
        <w:t xml:space="preserve"> and any next steps; and</w:t>
      </w:r>
    </w:p>
    <w:p w14:paraId="33A10305" w14:textId="5263CF2C" w:rsidR="002A2D31" w:rsidRPr="00407788" w:rsidRDefault="00A365B6" w:rsidP="004A72C4">
      <w:pPr>
        <w:pStyle w:val="ListParagraph"/>
        <w:numPr>
          <w:ilvl w:val="0"/>
          <w:numId w:val="34"/>
        </w:numPr>
        <w:tabs>
          <w:tab w:val="left" w:pos="993"/>
        </w:tabs>
        <w:ind w:left="2268" w:hanging="425"/>
        <w:jc w:val="both"/>
        <w:rPr>
          <w:rFonts w:ascii="Arial" w:hAnsi="Arial" w:cs="Arial"/>
          <w:b/>
          <w:bCs/>
        </w:rPr>
      </w:pPr>
      <w:r w:rsidRPr="00407788">
        <w:rPr>
          <w:rFonts w:ascii="Arial" w:hAnsi="Arial" w:cs="Arial"/>
        </w:rPr>
        <w:t>a handover of work where appropriate.</w:t>
      </w:r>
    </w:p>
    <w:p w14:paraId="25900504" w14:textId="77777777" w:rsidR="002F76CF" w:rsidRPr="00407788" w:rsidRDefault="002F76CF" w:rsidP="002F76CF">
      <w:pPr>
        <w:pStyle w:val="ListParagraph"/>
        <w:tabs>
          <w:tab w:val="left" w:pos="993"/>
        </w:tabs>
        <w:ind w:left="2268"/>
        <w:rPr>
          <w:rFonts w:ascii="Arial" w:hAnsi="Arial" w:cs="Arial"/>
          <w:b/>
          <w:bCs/>
        </w:rPr>
      </w:pPr>
    </w:p>
    <w:p w14:paraId="5D075C3D" w14:textId="5447BC3E" w:rsidR="00A365B6" w:rsidRPr="00407788" w:rsidRDefault="00A365B6" w:rsidP="002F76CF">
      <w:pPr>
        <w:pStyle w:val="ListParagraph"/>
        <w:numPr>
          <w:ilvl w:val="0"/>
          <w:numId w:val="41"/>
        </w:numPr>
        <w:ind w:left="567" w:hanging="567"/>
        <w:rPr>
          <w:rFonts w:ascii="Arial" w:hAnsi="Arial" w:cs="Arial"/>
          <w:b/>
          <w:bCs/>
        </w:rPr>
      </w:pPr>
      <w:r w:rsidRPr="00407788">
        <w:rPr>
          <w:rFonts w:ascii="Arial" w:hAnsi="Arial" w:cs="Arial"/>
          <w:b/>
          <w:bCs/>
        </w:rPr>
        <w:t>Medical appointments</w:t>
      </w:r>
    </w:p>
    <w:p w14:paraId="7DAA97D1" w14:textId="4673285C" w:rsidR="00A365B6" w:rsidRPr="00407788" w:rsidRDefault="00A365B6" w:rsidP="00126664">
      <w:pPr>
        <w:pStyle w:val="ListParagraph"/>
        <w:numPr>
          <w:ilvl w:val="1"/>
          <w:numId w:val="41"/>
        </w:numPr>
        <w:jc w:val="both"/>
        <w:rPr>
          <w:rFonts w:ascii="Arial" w:hAnsi="Arial" w:cs="Arial"/>
        </w:rPr>
      </w:pPr>
      <w:r w:rsidRPr="00407788">
        <w:rPr>
          <w:rFonts w:ascii="Arial" w:hAnsi="Arial" w:cs="Arial"/>
        </w:rPr>
        <w:t>The council recognises that employees will, from time to time, need to attend medical appointments. Please try to arrange medical appointments in your own time or, if this is not possible, at times that will cause the minimum amount of absence from work or inconvenience to the council. The council will allow reasonable time off work [with pay / without pay] for such appointments.</w:t>
      </w:r>
    </w:p>
    <w:p w14:paraId="1B4EEC93" w14:textId="77777777" w:rsidR="00126664" w:rsidRPr="00407788" w:rsidRDefault="00126664" w:rsidP="00126664">
      <w:pPr>
        <w:pStyle w:val="ListParagraph"/>
        <w:ind w:left="1689"/>
        <w:jc w:val="both"/>
      </w:pPr>
    </w:p>
    <w:p w14:paraId="7704A4EB" w14:textId="6566247A" w:rsidR="006B1C53" w:rsidRPr="00407788" w:rsidRDefault="00606447" w:rsidP="00250C60">
      <w:pPr>
        <w:ind w:left="1701" w:hanging="567"/>
        <w:rPr>
          <w:rFonts w:ascii="Arial" w:hAnsi="Arial" w:cs="Arial"/>
          <w:b/>
          <w:bCs/>
        </w:rPr>
      </w:pPr>
      <w:r w:rsidRPr="00407788">
        <w:rPr>
          <w:rFonts w:ascii="Arial" w:hAnsi="Arial" w:cs="Arial"/>
          <w:b/>
          <w:bCs/>
        </w:rPr>
        <w:t>3.</w:t>
      </w:r>
      <w:r w:rsidR="00250C60" w:rsidRPr="00407788">
        <w:rPr>
          <w:rFonts w:ascii="Arial" w:hAnsi="Arial" w:cs="Arial"/>
          <w:b/>
          <w:bCs/>
        </w:rPr>
        <w:t>2</w:t>
      </w:r>
      <w:r w:rsidR="00250C60" w:rsidRPr="00407788">
        <w:rPr>
          <w:rFonts w:ascii="Arial" w:hAnsi="Arial" w:cs="Arial"/>
          <w:b/>
          <w:bCs/>
        </w:rPr>
        <w:tab/>
      </w:r>
      <w:r w:rsidR="006B1C53" w:rsidRPr="00407788">
        <w:rPr>
          <w:rFonts w:ascii="Arial" w:hAnsi="Arial" w:cs="Arial"/>
          <w:b/>
          <w:bCs/>
        </w:rPr>
        <w:t xml:space="preserve">Statutory Sick Pay </w:t>
      </w:r>
    </w:p>
    <w:p w14:paraId="0837CDFA" w14:textId="3FA9C172" w:rsidR="006B1C53" w:rsidRDefault="006B1C53" w:rsidP="00F4651D">
      <w:pPr>
        <w:ind w:left="1701"/>
        <w:jc w:val="both"/>
        <w:rPr>
          <w:rFonts w:ascii="Arial" w:hAnsi="Arial" w:cs="Arial"/>
        </w:rPr>
      </w:pPr>
      <w:r w:rsidRPr="00407788">
        <w:rPr>
          <w:rFonts w:ascii="Arial" w:hAnsi="Arial" w:cs="Arial"/>
        </w:rPr>
        <w:t>If you are ill and unable to attend work, you may be entitled to Statutory Sick Pay (SSP).  SSP is currently paid after 4 Qualifying Days absence from work. The Qualifying Days are your normal working days that are in your contract. Tax and National Insurance will be deducted from SSP and if you earn below the lower earnings limit, you will not qualify for SSP.</w:t>
      </w:r>
    </w:p>
    <w:p w14:paraId="53F02252" w14:textId="77777777" w:rsidR="00984B86" w:rsidRDefault="00984B86" w:rsidP="00F4651D">
      <w:pPr>
        <w:ind w:left="1701"/>
        <w:jc w:val="both"/>
        <w:rPr>
          <w:rFonts w:ascii="Arial" w:hAnsi="Arial" w:cs="Arial"/>
        </w:rPr>
      </w:pPr>
    </w:p>
    <w:p w14:paraId="77DCE313" w14:textId="77777777" w:rsidR="00B816A3" w:rsidRPr="002A2D31" w:rsidRDefault="00B816A3" w:rsidP="00F4651D">
      <w:pPr>
        <w:ind w:left="1701"/>
        <w:jc w:val="both"/>
        <w:rPr>
          <w:rFonts w:ascii="Arial" w:hAnsi="Arial" w:cs="Arial"/>
        </w:rPr>
      </w:pPr>
    </w:p>
    <w:p w14:paraId="5FE59402" w14:textId="42B18EA8" w:rsidR="006B1C53" w:rsidRDefault="00F4651D" w:rsidP="00F4651D">
      <w:pPr>
        <w:ind w:left="1701" w:hanging="567"/>
        <w:rPr>
          <w:rFonts w:ascii="Arial" w:hAnsi="Arial" w:cs="Arial"/>
          <w:b/>
          <w:bCs/>
        </w:rPr>
      </w:pPr>
      <w:r>
        <w:rPr>
          <w:rFonts w:ascii="Arial" w:hAnsi="Arial" w:cs="Arial"/>
          <w:b/>
          <w:bCs/>
        </w:rPr>
        <w:t xml:space="preserve">3.3 </w:t>
      </w:r>
      <w:r>
        <w:rPr>
          <w:rFonts w:ascii="Arial" w:hAnsi="Arial" w:cs="Arial"/>
          <w:b/>
          <w:bCs/>
        </w:rPr>
        <w:tab/>
      </w:r>
      <w:r w:rsidR="00407788" w:rsidRPr="002A2D31">
        <w:rPr>
          <w:rFonts w:ascii="Arial" w:hAnsi="Arial" w:cs="Arial"/>
          <w:b/>
          <w:bCs/>
        </w:rPr>
        <w:t xml:space="preserve">Council’s </w:t>
      </w:r>
      <w:r w:rsidR="00407788">
        <w:rPr>
          <w:rFonts w:ascii="Arial" w:hAnsi="Arial" w:cs="Arial"/>
          <w:b/>
          <w:bCs/>
        </w:rPr>
        <w:t>Occupational</w:t>
      </w:r>
      <w:r w:rsidR="00F47337">
        <w:rPr>
          <w:rFonts w:ascii="Arial" w:hAnsi="Arial" w:cs="Arial"/>
          <w:b/>
          <w:bCs/>
        </w:rPr>
        <w:t xml:space="preserve"> </w:t>
      </w:r>
      <w:r w:rsidR="006B1C53" w:rsidRPr="002A2D31">
        <w:rPr>
          <w:rFonts w:ascii="Arial" w:hAnsi="Arial" w:cs="Arial"/>
          <w:b/>
          <w:bCs/>
        </w:rPr>
        <w:t xml:space="preserve">Sick Pay </w:t>
      </w:r>
    </w:p>
    <w:p w14:paraId="577568E6" w14:textId="3F256573" w:rsidR="00B816A3" w:rsidRPr="00A316EB" w:rsidRDefault="00B816A3" w:rsidP="00A316EB">
      <w:pPr>
        <w:ind w:left="1701"/>
        <w:jc w:val="both"/>
        <w:rPr>
          <w:rFonts w:ascii="Arial" w:hAnsi="Arial" w:cs="Arial"/>
        </w:rPr>
      </w:pPr>
      <w:r w:rsidRPr="00B816A3">
        <w:rPr>
          <w:rFonts w:ascii="Arial" w:hAnsi="Arial" w:cs="Arial"/>
        </w:rPr>
        <w:t xml:space="preserve">The Council’s occupational sick scheme is intended to supplement Statutory Sick Pay and Incapacity Benefit </w:t>
      </w:r>
      <w:proofErr w:type="gramStart"/>
      <w:r w:rsidRPr="00B816A3">
        <w:rPr>
          <w:rFonts w:ascii="Arial" w:hAnsi="Arial" w:cs="Arial"/>
        </w:rPr>
        <w:t>so as to</w:t>
      </w:r>
      <w:proofErr w:type="gramEnd"/>
      <w:r w:rsidRPr="00B816A3">
        <w:rPr>
          <w:rFonts w:ascii="Arial" w:hAnsi="Arial" w:cs="Arial"/>
        </w:rPr>
        <w:t xml:space="preserve"> maintain normal pay during defined periods of absence on account of sickness, disease, accident or assault.</w:t>
      </w:r>
    </w:p>
    <w:p w14:paraId="21CBE5CC" w14:textId="15F0E3AB" w:rsidR="0095346A" w:rsidRDefault="006B1C53" w:rsidP="00A316EB">
      <w:pPr>
        <w:ind w:left="1701"/>
        <w:rPr>
          <w:rFonts w:ascii="Arial" w:hAnsi="Arial" w:cs="Arial"/>
        </w:rPr>
      </w:pPr>
      <w:r w:rsidRPr="00407788">
        <w:rPr>
          <w:rFonts w:ascii="Arial" w:hAnsi="Arial" w:cs="Arial"/>
        </w:rPr>
        <w:t>It is the Council's policy to pay you your normal basic rate of pay exclusive of overtime/allowances during periods of sickness absence</w:t>
      </w:r>
      <w:r w:rsidR="00CA7649" w:rsidRPr="00407788">
        <w:rPr>
          <w:rFonts w:ascii="Arial" w:hAnsi="Arial" w:cs="Arial"/>
        </w:rPr>
        <w:t xml:space="preserve"> in line with th</w:t>
      </w:r>
      <w:r w:rsidR="00682816" w:rsidRPr="00407788">
        <w:rPr>
          <w:rFonts w:ascii="Arial" w:hAnsi="Arial" w:cs="Arial"/>
        </w:rPr>
        <w:t xml:space="preserve">e entitlements listed </w:t>
      </w:r>
      <w:r w:rsidR="003C4E0D" w:rsidRPr="00407788">
        <w:rPr>
          <w:rFonts w:ascii="Arial" w:hAnsi="Arial" w:cs="Arial"/>
        </w:rPr>
        <w:t>below: -</w:t>
      </w:r>
    </w:p>
    <w:p w14:paraId="7FD9A40A"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r w:rsidRPr="006D3E69">
        <w:rPr>
          <w:rFonts w:ascii="Arial" w:eastAsia="Times New Roman" w:hAnsi="Arial" w:cs="Arial"/>
          <w:lang w:eastAsia="en-GB"/>
        </w:rPr>
        <w:t>During 1st year of service 1 month’s full pay and (after completing 4 months’ service) 2 months’ half pay.</w:t>
      </w:r>
    </w:p>
    <w:p w14:paraId="5B772105" w14:textId="77777777" w:rsidR="006D3E69" w:rsidRPr="006D3E69" w:rsidRDefault="006D3E69" w:rsidP="006D3E69">
      <w:pPr>
        <w:widowControl w:val="0"/>
        <w:autoSpaceDE w:val="0"/>
        <w:autoSpaceDN w:val="0"/>
        <w:adjustRightInd w:val="0"/>
        <w:spacing w:after="0" w:line="240" w:lineRule="auto"/>
        <w:rPr>
          <w:rFonts w:ascii="Arial" w:eastAsia="Times New Roman" w:hAnsi="Arial" w:cs="Arial"/>
          <w:lang w:eastAsia="en-GB"/>
        </w:rPr>
      </w:pPr>
    </w:p>
    <w:p w14:paraId="043AB3BB"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r w:rsidRPr="006D3E69">
        <w:rPr>
          <w:rFonts w:ascii="Arial" w:eastAsia="Times New Roman" w:hAnsi="Arial" w:cs="Arial"/>
          <w:lang w:eastAsia="en-GB"/>
        </w:rPr>
        <w:t>During 2nd year of service 2 months’ full pay and 2 months’ half pay.</w:t>
      </w:r>
    </w:p>
    <w:p w14:paraId="5B0DCA86"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p>
    <w:p w14:paraId="3B1F5C5C"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r w:rsidRPr="006D3E69">
        <w:rPr>
          <w:rFonts w:ascii="Arial" w:eastAsia="Times New Roman" w:hAnsi="Arial" w:cs="Arial"/>
          <w:lang w:eastAsia="en-GB"/>
        </w:rPr>
        <w:t>During 3rd year of service 4 months’ full pay and 4 months’ half pay.</w:t>
      </w:r>
    </w:p>
    <w:p w14:paraId="3D26FB8E"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p>
    <w:p w14:paraId="1B8D5107" w14:textId="77777777" w:rsidR="006D3E69" w:rsidRPr="006D3E69" w:rsidRDefault="006D3E69" w:rsidP="006D3E69">
      <w:pPr>
        <w:widowControl w:val="0"/>
        <w:autoSpaceDE w:val="0"/>
        <w:autoSpaceDN w:val="0"/>
        <w:adjustRightInd w:val="0"/>
        <w:spacing w:after="0" w:line="240" w:lineRule="auto"/>
        <w:ind w:left="2268"/>
        <w:rPr>
          <w:rFonts w:ascii="Arial" w:eastAsia="Times New Roman" w:hAnsi="Arial" w:cs="Arial"/>
          <w:lang w:eastAsia="en-GB"/>
        </w:rPr>
      </w:pPr>
      <w:r w:rsidRPr="006D3E69">
        <w:rPr>
          <w:rFonts w:ascii="Arial" w:eastAsia="Times New Roman" w:hAnsi="Arial" w:cs="Arial"/>
          <w:lang w:eastAsia="en-GB"/>
        </w:rPr>
        <w:t>During 4th and 5th year of service 5 months’ full pay and 5 months’ half pay.</w:t>
      </w:r>
    </w:p>
    <w:p w14:paraId="176A363D" w14:textId="77777777" w:rsidR="006D3E69" w:rsidRPr="006D3E69" w:rsidRDefault="006D3E69" w:rsidP="006D3E69">
      <w:pPr>
        <w:widowControl w:val="0"/>
        <w:autoSpaceDE w:val="0"/>
        <w:autoSpaceDN w:val="0"/>
        <w:adjustRightInd w:val="0"/>
        <w:spacing w:after="0" w:line="240" w:lineRule="auto"/>
        <w:rPr>
          <w:rFonts w:ascii="Arial" w:eastAsia="Times New Roman" w:hAnsi="Arial" w:cs="Arial"/>
          <w:lang w:eastAsia="en-GB"/>
        </w:rPr>
      </w:pPr>
    </w:p>
    <w:p w14:paraId="2BB3080D" w14:textId="49CE6EDD" w:rsidR="0095346A" w:rsidRDefault="006D3E69" w:rsidP="00322EEC">
      <w:pPr>
        <w:widowControl w:val="0"/>
        <w:autoSpaceDE w:val="0"/>
        <w:autoSpaceDN w:val="0"/>
        <w:adjustRightInd w:val="0"/>
        <w:spacing w:after="0" w:line="240" w:lineRule="auto"/>
        <w:ind w:left="2268"/>
        <w:rPr>
          <w:rFonts w:ascii="Arial" w:eastAsia="Times New Roman" w:hAnsi="Arial" w:cs="Arial"/>
          <w:lang w:eastAsia="en-GB"/>
        </w:rPr>
      </w:pPr>
      <w:r w:rsidRPr="006D3E69">
        <w:rPr>
          <w:rFonts w:ascii="Arial" w:eastAsia="Times New Roman" w:hAnsi="Arial" w:cs="Arial"/>
          <w:lang w:eastAsia="en-GB"/>
        </w:rPr>
        <w:t>After 5 years’ service 6 months’ full pay and 6 months’ half pay.</w:t>
      </w:r>
    </w:p>
    <w:p w14:paraId="0F7FF146" w14:textId="77777777" w:rsidR="00BE06EC" w:rsidRDefault="00BE06EC" w:rsidP="00322EEC">
      <w:pPr>
        <w:widowControl w:val="0"/>
        <w:autoSpaceDE w:val="0"/>
        <w:autoSpaceDN w:val="0"/>
        <w:adjustRightInd w:val="0"/>
        <w:spacing w:after="0" w:line="240" w:lineRule="auto"/>
        <w:ind w:left="2268"/>
        <w:rPr>
          <w:rFonts w:ascii="Arial" w:eastAsia="Times New Roman" w:hAnsi="Arial" w:cs="Arial"/>
          <w:lang w:eastAsia="en-GB"/>
        </w:rPr>
      </w:pPr>
    </w:p>
    <w:p w14:paraId="7E0D14EF" w14:textId="7CD93A98" w:rsidR="008868DE" w:rsidRDefault="008868DE" w:rsidP="00EC7AE3">
      <w:pPr>
        <w:widowControl w:val="0"/>
        <w:autoSpaceDE w:val="0"/>
        <w:autoSpaceDN w:val="0"/>
        <w:adjustRightInd w:val="0"/>
        <w:spacing w:after="0" w:line="240" w:lineRule="auto"/>
        <w:ind w:left="1701"/>
        <w:jc w:val="both"/>
        <w:rPr>
          <w:rFonts w:ascii="Arial" w:eastAsia="Times New Roman" w:hAnsi="Arial" w:cs="Arial"/>
          <w:sz w:val="24"/>
          <w:szCs w:val="24"/>
          <w:lang w:eastAsia="en-GB"/>
        </w:rPr>
      </w:pPr>
      <w:r w:rsidRPr="008868DE">
        <w:rPr>
          <w:rFonts w:ascii="Arial" w:eastAsia="Times New Roman" w:hAnsi="Arial" w:cs="Arial"/>
          <w:lang w:eastAsia="en-GB"/>
        </w:rPr>
        <w:t>The period during which sick pay shall be paid, and the rate of</w:t>
      </w:r>
      <w:r>
        <w:rPr>
          <w:rFonts w:ascii="Arial" w:eastAsia="Times New Roman" w:hAnsi="Arial" w:cs="Arial"/>
          <w:lang w:eastAsia="en-GB"/>
        </w:rPr>
        <w:t xml:space="preserve"> </w:t>
      </w:r>
      <w:r w:rsidRPr="008868DE">
        <w:rPr>
          <w:rFonts w:ascii="Arial" w:eastAsia="Times New Roman" w:hAnsi="Arial" w:cs="Arial"/>
          <w:lang w:eastAsia="en-GB"/>
        </w:rPr>
        <w:t>sick pay, in respect of any period of absence shall be calculated</w:t>
      </w:r>
      <w:r>
        <w:rPr>
          <w:rFonts w:ascii="Arial" w:eastAsia="Times New Roman" w:hAnsi="Arial" w:cs="Arial"/>
          <w:lang w:eastAsia="en-GB"/>
        </w:rPr>
        <w:t xml:space="preserve"> </w:t>
      </w:r>
      <w:r w:rsidRPr="008868DE">
        <w:rPr>
          <w:rFonts w:ascii="Arial" w:eastAsia="Times New Roman" w:hAnsi="Arial" w:cs="Arial"/>
          <w:lang w:eastAsia="en-GB"/>
        </w:rPr>
        <w:t>by deducting from the employee’s entitlement on the first day</w:t>
      </w:r>
      <w:r>
        <w:rPr>
          <w:rFonts w:ascii="Arial" w:eastAsia="Times New Roman" w:hAnsi="Arial" w:cs="Arial"/>
          <w:lang w:eastAsia="en-GB"/>
        </w:rPr>
        <w:t xml:space="preserve"> </w:t>
      </w:r>
      <w:r w:rsidRPr="008868DE">
        <w:rPr>
          <w:rFonts w:ascii="Arial" w:eastAsia="Times New Roman" w:hAnsi="Arial" w:cs="Arial"/>
          <w:lang w:eastAsia="en-GB"/>
        </w:rPr>
        <w:t xml:space="preserve">the aggregate of periods of paid </w:t>
      </w:r>
      <w:r w:rsidR="00B3134E">
        <w:rPr>
          <w:rFonts w:ascii="Arial" w:eastAsia="Times New Roman" w:hAnsi="Arial" w:cs="Arial"/>
          <w:lang w:eastAsia="en-GB"/>
        </w:rPr>
        <w:t xml:space="preserve">sickness </w:t>
      </w:r>
      <w:r w:rsidRPr="008868DE">
        <w:rPr>
          <w:rFonts w:ascii="Arial" w:eastAsia="Times New Roman" w:hAnsi="Arial" w:cs="Arial"/>
          <w:lang w:eastAsia="en-GB"/>
        </w:rPr>
        <w:t>absence during the twelve</w:t>
      </w:r>
      <w:r>
        <w:rPr>
          <w:rFonts w:ascii="Arial" w:eastAsia="Times New Roman" w:hAnsi="Arial" w:cs="Arial"/>
          <w:lang w:eastAsia="en-GB"/>
        </w:rPr>
        <w:t xml:space="preserve"> </w:t>
      </w:r>
      <w:r w:rsidRPr="008868DE">
        <w:rPr>
          <w:rFonts w:ascii="Arial" w:eastAsia="Times New Roman" w:hAnsi="Arial" w:cs="Arial"/>
          <w:lang w:eastAsia="en-GB"/>
        </w:rPr>
        <w:t xml:space="preserve">months immediately preceding the first day of </w:t>
      </w:r>
      <w:r w:rsidR="00C460C9">
        <w:rPr>
          <w:rFonts w:ascii="Arial" w:eastAsia="Times New Roman" w:hAnsi="Arial" w:cs="Arial"/>
          <w:lang w:eastAsia="en-GB"/>
        </w:rPr>
        <w:t xml:space="preserve">Sickness </w:t>
      </w:r>
      <w:r w:rsidRPr="008868DE">
        <w:rPr>
          <w:rFonts w:ascii="Arial" w:eastAsia="Times New Roman" w:hAnsi="Arial" w:cs="Arial"/>
          <w:lang w:eastAsia="en-GB"/>
        </w:rPr>
        <w:t>absence</w:t>
      </w:r>
      <w:r w:rsidR="006C7745">
        <w:rPr>
          <w:rFonts w:ascii="Arial" w:eastAsia="Times New Roman" w:hAnsi="Arial" w:cs="Arial"/>
          <w:sz w:val="24"/>
          <w:szCs w:val="24"/>
          <w:lang w:eastAsia="en-GB"/>
        </w:rPr>
        <w:t>,</w:t>
      </w:r>
      <w:r w:rsidR="006C7745" w:rsidRPr="006C7745">
        <w:rPr>
          <w:rFonts w:ascii="Arial" w:hAnsi="Arial" w:cs="Arial"/>
        </w:rPr>
        <w:t xml:space="preserve"> </w:t>
      </w:r>
      <w:r w:rsidR="006C7745" w:rsidRPr="00407788">
        <w:rPr>
          <w:rFonts w:ascii="Arial" w:eastAsia="Times New Roman" w:hAnsi="Arial" w:cs="Arial"/>
          <w:sz w:val="24"/>
          <w:szCs w:val="24"/>
          <w:lang w:eastAsia="en-GB"/>
        </w:rPr>
        <w:t>and will include your entitlement to SSP.</w:t>
      </w:r>
    </w:p>
    <w:p w14:paraId="34A9E243" w14:textId="745A06B8" w:rsidR="00BE06EC" w:rsidRDefault="00BE06EC" w:rsidP="00EC7AE3">
      <w:pPr>
        <w:widowControl w:val="0"/>
        <w:autoSpaceDE w:val="0"/>
        <w:autoSpaceDN w:val="0"/>
        <w:adjustRightInd w:val="0"/>
        <w:spacing w:after="0" w:line="240" w:lineRule="auto"/>
        <w:ind w:left="1701"/>
        <w:jc w:val="both"/>
        <w:rPr>
          <w:rFonts w:ascii="Arial" w:eastAsia="Times New Roman" w:hAnsi="Arial" w:cs="Arial"/>
          <w:sz w:val="24"/>
          <w:szCs w:val="24"/>
          <w:lang w:eastAsia="en-GB"/>
        </w:rPr>
      </w:pPr>
    </w:p>
    <w:p w14:paraId="66650976" w14:textId="77777777" w:rsidR="002264ED" w:rsidRDefault="002264ED" w:rsidP="00EC7AE3">
      <w:pPr>
        <w:widowControl w:val="0"/>
        <w:autoSpaceDE w:val="0"/>
        <w:autoSpaceDN w:val="0"/>
        <w:adjustRightInd w:val="0"/>
        <w:spacing w:after="0" w:line="240" w:lineRule="auto"/>
        <w:ind w:left="1701"/>
        <w:jc w:val="both"/>
        <w:rPr>
          <w:rFonts w:ascii="Arial" w:eastAsia="Times New Roman" w:hAnsi="Arial" w:cs="Arial"/>
          <w:sz w:val="24"/>
          <w:szCs w:val="24"/>
          <w:lang w:eastAsia="en-GB"/>
        </w:rPr>
      </w:pPr>
    </w:p>
    <w:p w14:paraId="558E7FD0" w14:textId="41F4BCE4" w:rsidR="00A7460A" w:rsidRPr="00A7460A" w:rsidRDefault="00A7460A" w:rsidP="00B66260">
      <w:pPr>
        <w:widowControl w:val="0"/>
        <w:autoSpaceDE w:val="0"/>
        <w:autoSpaceDN w:val="0"/>
        <w:adjustRightInd w:val="0"/>
        <w:spacing w:after="0" w:line="240" w:lineRule="auto"/>
        <w:ind w:left="1701"/>
        <w:jc w:val="both"/>
        <w:rPr>
          <w:rFonts w:ascii="Arial" w:eastAsia="Times New Roman" w:hAnsi="Arial" w:cs="Arial"/>
          <w:lang w:eastAsia="en-GB"/>
        </w:rPr>
      </w:pPr>
      <w:r w:rsidRPr="00A7460A">
        <w:rPr>
          <w:rFonts w:ascii="Arial" w:eastAsia="Times New Roman" w:hAnsi="Arial" w:cs="Arial"/>
          <w:lang w:eastAsia="en-GB"/>
        </w:rPr>
        <w:t>In the case of half pay periods sick pay will be an amount equal</w:t>
      </w:r>
      <w:r w:rsidR="00B66260">
        <w:rPr>
          <w:rFonts w:ascii="Arial" w:eastAsia="Times New Roman" w:hAnsi="Arial" w:cs="Arial"/>
          <w:lang w:eastAsia="en-GB"/>
        </w:rPr>
        <w:t xml:space="preserve"> </w:t>
      </w:r>
      <w:r w:rsidRPr="00A7460A">
        <w:rPr>
          <w:rFonts w:ascii="Arial" w:eastAsia="Times New Roman" w:hAnsi="Arial" w:cs="Arial"/>
          <w:lang w:eastAsia="en-GB"/>
        </w:rPr>
        <w:t>to half normal earnings plus an amount equivalent to Statutory</w:t>
      </w:r>
      <w:r w:rsidR="00B66260">
        <w:rPr>
          <w:rFonts w:ascii="Arial" w:eastAsia="Times New Roman" w:hAnsi="Arial" w:cs="Arial"/>
          <w:lang w:eastAsia="en-GB"/>
        </w:rPr>
        <w:t xml:space="preserve"> </w:t>
      </w:r>
      <w:r w:rsidRPr="00A7460A">
        <w:rPr>
          <w:rFonts w:ascii="Arial" w:eastAsia="Times New Roman" w:hAnsi="Arial" w:cs="Arial"/>
          <w:lang w:eastAsia="en-GB"/>
        </w:rPr>
        <w:t>Sick Pay and Incapacity Benefit receivable, so long as the total</w:t>
      </w:r>
      <w:r w:rsidR="00B66260">
        <w:rPr>
          <w:rFonts w:ascii="Arial" w:eastAsia="Times New Roman" w:hAnsi="Arial" w:cs="Arial"/>
          <w:lang w:eastAsia="en-GB"/>
        </w:rPr>
        <w:t xml:space="preserve"> </w:t>
      </w:r>
      <w:r w:rsidRPr="00A7460A">
        <w:rPr>
          <w:rFonts w:ascii="Arial" w:eastAsia="Times New Roman" w:hAnsi="Arial" w:cs="Arial"/>
          <w:lang w:eastAsia="en-GB"/>
        </w:rPr>
        <w:t>sum does not exceed normal pay.</w:t>
      </w:r>
    </w:p>
    <w:p w14:paraId="76F9923B" w14:textId="77777777" w:rsidR="000A7BB9" w:rsidRPr="008868DE" w:rsidRDefault="000A7BB9" w:rsidP="00B66260">
      <w:pPr>
        <w:widowControl w:val="0"/>
        <w:autoSpaceDE w:val="0"/>
        <w:autoSpaceDN w:val="0"/>
        <w:adjustRightInd w:val="0"/>
        <w:spacing w:after="0" w:line="240" w:lineRule="auto"/>
        <w:jc w:val="both"/>
        <w:rPr>
          <w:rFonts w:ascii="Arial" w:eastAsia="Times New Roman" w:hAnsi="Arial" w:cs="Arial"/>
          <w:lang w:eastAsia="en-GB"/>
        </w:rPr>
      </w:pPr>
    </w:p>
    <w:p w14:paraId="1C487DDA" w14:textId="37E06711" w:rsidR="006B1C53" w:rsidRPr="002A2D31" w:rsidRDefault="006B1C53" w:rsidP="00EC7AE3">
      <w:pPr>
        <w:ind w:left="1701"/>
        <w:jc w:val="both"/>
        <w:rPr>
          <w:rFonts w:ascii="Arial" w:hAnsi="Arial" w:cs="Arial"/>
        </w:rPr>
      </w:pPr>
      <w:r w:rsidRPr="00407788">
        <w:rPr>
          <w:rFonts w:ascii="Arial" w:hAnsi="Arial" w:cs="Arial"/>
        </w:rPr>
        <w:t xml:space="preserve">Payment is, however, conditional upon you complying with the council’s procedure for notifying your </w:t>
      </w:r>
      <w:r w:rsidR="00BC28EE" w:rsidRPr="00407788">
        <w:rPr>
          <w:rFonts w:ascii="Arial" w:hAnsi="Arial" w:cs="Arial"/>
        </w:rPr>
        <w:t>Line M</w:t>
      </w:r>
      <w:r w:rsidRPr="00407788">
        <w:rPr>
          <w:rFonts w:ascii="Arial" w:hAnsi="Arial" w:cs="Arial"/>
        </w:rPr>
        <w:t>anager</w:t>
      </w:r>
      <w:r w:rsidR="00BC28EE" w:rsidRPr="00407788">
        <w:rPr>
          <w:rFonts w:ascii="Arial" w:hAnsi="Arial" w:cs="Arial"/>
        </w:rPr>
        <w:t xml:space="preserve"> or </w:t>
      </w:r>
      <w:r w:rsidR="00CE5C2E" w:rsidRPr="00407788">
        <w:rPr>
          <w:rFonts w:ascii="Arial" w:hAnsi="Arial" w:cs="Arial"/>
        </w:rPr>
        <w:t xml:space="preserve">the Town </w:t>
      </w:r>
      <w:r w:rsidR="00BC28EE" w:rsidRPr="00407788">
        <w:rPr>
          <w:rFonts w:ascii="Arial" w:hAnsi="Arial" w:cs="Arial"/>
        </w:rPr>
        <w:t>Clerk</w:t>
      </w:r>
      <w:r w:rsidRPr="00407788">
        <w:rPr>
          <w:rFonts w:ascii="Arial" w:hAnsi="Arial" w:cs="Arial"/>
        </w:rPr>
        <w:t xml:space="preserve"> of the absence, attending an interview with your </w:t>
      </w:r>
      <w:r w:rsidR="00FD00DD" w:rsidRPr="00407788">
        <w:rPr>
          <w:rFonts w:ascii="Arial" w:hAnsi="Arial" w:cs="Arial"/>
        </w:rPr>
        <w:t>Line M</w:t>
      </w:r>
      <w:r w:rsidRPr="00407788">
        <w:rPr>
          <w:rFonts w:ascii="Arial" w:hAnsi="Arial" w:cs="Arial"/>
        </w:rPr>
        <w:t xml:space="preserve">anager on request to discuss the absence, and completing a self-certification form on return to work or providing a </w:t>
      </w:r>
      <w:r w:rsidR="00EC7AE3" w:rsidRPr="00407788">
        <w:rPr>
          <w:rFonts w:ascii="Arial" w:hAnsi="Arial" w:cs="Arial"/>
        </w:rPr>
        <w:t>fit note</w:t>
      </w:r>
      <w:r w:rsidRPr="00407788">
        <w:rPr>
          <w:rFonts w:ascii="Arial" w:hAnsi="Arial" w:cs="Arial"/>
        </w:rPr>
        <w:t xml:space="preserve"> when requested. </w:t>
      </w:r>
      <w:r w:rsidR="006E1EF9" w:rsidRPr="00407788">
        <w:rPr>
          <w:rFonts w:ascii="Arial" w:hAnsi="Arial" w:cs="Arial"/>
        </w:rPr>
        <w:t>Y</w:t>
      </w:r>
      <w:r w:rsidRPr="00407788">
        <w:rPr>
          <w:rFonts w:ascii="Arial" w:hAnsi="Arial" w:cs="Arial"/>
        </w:rPr>
        <w:t>ou</w:t>
      </w:r>
      <w:r w:rsidR="0028423F" w:rsidRPr="00407788">
        <w:rPr>
          <w:rFonts w:ascii="Arial" w:hAnsi="Arial" w:cs="Arial"/>
        </w:rPr>
        <w:t xml:space="preserve">r </w:t>
      </w:r>
      <w:r w:rsidR="003C4E0D">
        <w:rPr>
          <w:rFonts w:ascii="Arial" w:hAnsi="Arial" w:cs="Arial"/>
        </w:rPr>
        <w:t>c</w:t>
      </w:r>
      <w:r w:rsidR="0028423F" w:rsidRPr="00407788">
        <w:rPr>
          <w:rFonts w:ascii="Arial" w:hAnsi="Arial" w:cs="Arial"/>
        </w:rPr>
        <w:t xml:space="preserve">onsent </w:t>
      </w:r>
      <w:r w:rsidR="00A02C33" w:rsidRPr="00407788">
        <w:rPr>
          <w:rFonts w:ascii="Arial" w:hAnsi="Arial" w:cs="Arial"/>
        </w:rPr>
        <w:t xml:space="preserve">in allowing the </w:t>
      </w:r>
      <w:r w:rsidR="00CE5C2E" w:rsidRPr="00407788">
        <w:rPr>
          <w:rFonts w:ascii="Arial" w:hAnsi="Arial" w:cs="Arial"/>
        </w:rPr>
        <w:t xml:space="preserve">Town </w:t>
      </w:r>
      <w:r w:rsidR="00A02C33" w:rsidRPr="00407788">
        <w:rPr>
          <w:rFonts w:ascii="Arial" w:hAnsi="Arial" w:cs="Arial"/>
        </w:rPr>
        <w:t xml:space="preserve">Clerk to </w:t>
      </w:r>
      <w:r w:rsidR="00EC7AE3" w:rsidRPr="00407788">
        <w:rPr>
          <w:rFonts w:ascii="Arial" w:hAnsi="Arial" w:cs="Arial"/>
        </w:rPr>
        <w:t>o</w:t>
      </w:r>
      <w:r w:rsidR="00A02C33" w:rsidRPr="00407788">
        <w:rPr>
          <w:rFonts w:ascii="Arial" w:hAnsi="Arial" w:cs="Arial"/>
        </w:rPr>
        <w:t>btain a medical report</w:t>
      </w:r>
      <w:r w:rsidR="007C4481" w:rsidRPr="00407788">
        <w:rPr>
          <w:rFonts w:ascii="Arial" w:hAnsi="Arial" w:cs="Arial"/>
        </w:rPr>
        <w:t xml:space="preserve"> from the person responsible for your health </w:t>
      </w:r>
      <w:r w:rsidR="00EC7AE3" w:rsidRPr="00407788">
        <w:rPr>
          <w:rFonts w:ascii="Arial" w:hAnsi="Arial" w:cs="Arial"/>
        </w:rPr>
        <w:t xml:space="preserve">Care, or in </w:t>
      </w:r>
      <w:r w:rsidRPr="00407788">
        <w:rPr>
          <w:rFonts w:ascii="Arial" w:hAnsi="Arial" w:cs="Arial"/>
        </w:rPr>
        <w:t xml:space="preserve">attend an interview/examination with a nominated </w:t>
      </w:r>
      <w:r w:rsidR="006B26DE" w:rsidRPr="00407788">
        <w:rPr>
          <w:rFonts w:ascii="Arial" w:hAnsi="Arial" w:cs="Arial"/>
        </w:rPr>
        <w:t xml:space="preserve">Occupational </w:t>
      </w:r>
      <w:r w:rsidR="00EC7AE3" w:rsidRPr="00407788">
        <w:rPr>
          <w:rFonts w:ascii="Arial" w:hAnsi="Arial" w:cs="Arial"/>
        </w:rPr>
        <w:t>Physician</w:t>
      </w:r>
      <w:r w:rsidR="006B26DE" w:rsidRPr="00407788">
        <w:rPr>
          <w:rFonts w:ascii="Arial" w:hAnsi="Arial" w:cs="Arial"/>
        </w:rPr>
        <w:t xml:space="preserve"> </w:t>
      </w:r>
      <w:r w:rsidRPr="00407788">
        <w:rPr>
          <w:rFonts w:ascii="Arial" w:hAnsi="Arial" w:cs="Arial"/>
        </w:rPr>
        <w:t>at the request of the Council.</w:t>
      </w:r>
    </w:p>
    <w:p w14:paraId="21C2C784" w14:textId="77777777" w:rsidR="00BE06EC" w:rsidRDefault="00BE06EC" w:rsidP="00EC7AE3">
      <w:pPr>
        <w:ind w:left="1701"/>
        <w:rPr>
          <w:strike/>
          <w:highlight w:val="red"/>
        </w:rPr>
      </w:pPr>
    </w:p>
    <w:p w14:paraId="2410E2B9" w14:textId="50031E75" w:rsidR="006B1C53" w:rsidRDefault="006B1C53" w:rsidP="00EC7AE3">
      <w:pPr>
        <w:ind w:left="1701"/>
        <w:rPr>
          <w:rFonts w:ascii="Arial" w:hAnsi="Arial" w:cs="Arial"/>
        </w:rPr>
      </w:pPr>
      <w:r w:rsidRPr="00407788">
        <w:rPr>
          <w:rFonts w:ascii="Arial" w:hAnsi="Arial" w:cs="Arial"/>
        </w:rPr>
        <w:t>We may not pay you occupational sick pay where:</w:t>
      </w:r>
    </w:p>
    <w:p w14:paraId="36D69478" w14:textId="16C140A9" w:rsidR="006B1C53" w:rsidRDefault="006B1C53" w:rsidP="00EC7AE3">
      <w:pPr>
        <w:pStyle w:val="ListParagraph"/>
        <w:numPr>
          <w:ilvl w:val="0"/>
          <w:numId w:val="32"/>
        </w:numPr>
        <w:ind w:left="2268"/>
        <w:rPr>
          <w:rFonts w:ascii="Arial" w:hAnsi="Arial" w:cs="Arial"/>
        </w:rPr>
      </w:pPr>
      <w:r w:rsidRPr="002A2D31">
        <w:rPr>
          <w:rFonts w:ascii="Arial" w:hAnsi="Arial" w:cs="Arial"/>
        </w:rPr>
        <w:t xml:space="preserve">you have failed to comply with the Council's sickness absence notification and evidence </w:t>
      </w:r>
      <w:r w:rsidR="00EC7AE3" w:rsidRPr="002A2D31">
        <w:rPr>
          <w:rFonts w:ascii="Arial" w:hAnsi="Arial" w:cs="Arial"/>
        </w:rPr>
        <w:t>requirements.</w:t>
      </w:r>
    </w:p>
    <w:p w14:paraId="610AA173" w14:textId="4045AE5F" w:rsidR="006B1C53" w:rsidRPr="00407788" w:rsidRDefault="006B1C53" w:rsidP="00EC7AE3">
      <w:pPr>
        <w:pStyle w:val="ListParagraph"/>
        <w:numPr>
          <w:ilvl w:val="0"/>
          <w:numId w:val="32"/>
        </w:numPr>
        <w:ind w:left="2268"/>
        <w:rPr>
          <w:rFonts w:ascii="Arial" w:hAnsi="Arial" w:cs="Arial"/>
        </w:rPr>
      </w:pPr>
      <w:r w:rsidRPr="00407788">
        <w:rPr>
          <w:rFonts w:ascii="Arial" w:hAnsi="Arial" w:cs="Arial"/>
        </w:rPr>
        <w:lastRenderedPageBreak/>
        <w:t xml:space="preserve">you unreasonably refuse to attend a sickness absence meeting with the Council on </w:t>
      </w:r>
      <w:r w:rsidR="00E466E4" w:rsidRPr="00407788">
        <w:rPr>
          <w:rFonts w:ascii="Arial" w:hAnsi="Arial" w:cs="Arial"/>
        </w:rPr>
        <w:t>request.</w:t>
      </w:r>
    </w:p>
    <w:p w14:paraId="6FE09B28" w14:textId="3280B475" w:rsidR="006B1C53" w:rsidRPr="00407788" w:rsidRDefault="006B1C53" w:rsidP="00EC7AE3">
      <w:pPr>
        <w:pStyle w:val="ListParagraph"/>
        <w:numPr>
          <w:ilvl w:val="0"/>
          <w:numId w:val="32"/>
        </w:numPr>
        <w:ind w:left="2268"/>
        <w:rPr>
          <w:rFonts w:ascii="Arial" w:hAnsi="Arial" w:cs="Arial"/>
        </w:rPr>
      </w:pPr>
      <w:r w:rsidRPr="00407788">
        <w:rPr>
          <w:rFonts w:ascii="Arial" w:hAnsi="Arial" w:cs="Arial"/>
        </w:rPr>
        <w:t xml:space="preserve">you are unable to work because you hurt yourself in dangerous sports / activities or any other occupation you </w:t>
      </w:r>
      <w:r w:rsidR="00E466E4" w:rsidRPr="00407788">
        <w:rPr>
          <w:rFonts w:ascii="Arial" w:hAnsi="Arial" w:cs="Arial"/>
        </w:rPr>
        <w:t>have.</w:t>
      </w:r>
    </w:p>
    <w:p w14:paraId="16AD3A54" w14:textId="6BFD998A" w:rsidR="006B1C53" w:rsidRPr="00407788" w:rsidRDefault="006B1C53" w:rsidP="00EC7AE3">
      <w:pPr>
        <w:pStyle w:val="ListParagraph"/>
        <w:numPr>
          <w:ilvl w:val="0"/>
          <w:numId w:val="32"/>
        </w:numPr>
        <w:ind w:left="2268"/>
        <w:rPr>
          <w:rFonts w:ascii="Arial" w:hAnsi="Arial" w:cs="Arial"/>
        </w:rPr>
      </w:pPr>
      <w:r w:rsidRPr="00407788">
        <w:rPr>
          <w:rFonts w:ascii="Arial" w:hAnsi="Arial" w:cs="Arial"/>
        </w:rPr>
        <w:t xml:space="preserve">you have misled the council about your fitness to </w:t>
      </w:r>
      <w:r w:rsidR="00E466E4" w:rsidRPr="00407788">
        <w:rPr>
          <w:rFonts w:ascii="Arial" w:hAnsi="Arial" w:cs="Arial"/>
        </w:rPr>
        <w:t>work.</w:t>
      </w:r>
    </w:p>
    <w:p w14:paraId="0EA37878" w14:textId="77777777" w:rsidR="006B1C53" w:rsidRPr="00407788" w:rsidRDefault="006B1C53" w:rsidP="00EC7AE3">
      <w:pPr>
        <w:pStyle w:val="ListParagraph"/>
        <w:numPr>
          <w:ilvl w:val="0"/>
          <w:numId w:val="32"/>
        </w:numPr>
        <w:ind w:left="2268"/>
        <w:rPr>
          <w:rFonts w:ascii="Arial" w:hAnsi="Arial" w:cs="Arial"/>
        </w:rPr>
      </w:pPr>
      <w:r w:rsidRPr="00407788">
        <w:rPr>
          <w:rFonts w:ascii="Arial" w:hAnsi="Arial" w:cs="Arial"/>
        </w:rPr>
        <w:t>you have resigned; or</w:t>
      </w:r>
    </w:p>
    <w:p w14:paraId="080A4FA8" w14:textId="7DB540E4" w:rsidR="004A065A" w:rsidRPr="00407788" w:rsidRDefault="006B1C53" w:rsidP="00123013">
      <w:pPr>
        <w:pStyle w:val="ListParagraph"/>
        <w:numPr>
          <w:ilvl w:val="0"/>
          <w:numId w:val="32"/>
        </w:numPr>
        <w:ind w:left="2268"/>
        <w:rPr>
          <w:rFonts w:ascii="Arial" w:hAnsi="Arial" w:cs="Arial"/>
        </w:rPr>
      </w:pPr>
      <w:r w:rsidRPr="00407788">
        <w:rPr>
          <w:rFonts w:ascii="Arial" w:hAnsi="Arial" w:cs="Arial"/>
        </w:rPr>
        <w:t>where disciplinary proceedings are pending against you.</w:t>
      </w:r>
    </w:p>
    <w:p w14:paraId="1C51775D" w14:textId="77777777" w:rsidR="001D5D34" w:rsidRPr="00123013" w:rsidRDefault="001D5D34" w:rsidP="001D5D34">
      <w:pPr>
        <w:pStyle w:val="ListParagraph"/>
        <w:ind w:left="2268"/>
        <w:rPr>
          <w:rFonts w:ascii="Arial" w:hAnsi="Arial" w:cs="Arial"/>
        </w:rPr>
      </w:pPr>
    </w:p>
    <w:p w14:paraId="148F2DF5" w14:textId="04472267" w:rsidR="00A365B6" w:rsidRPr="00407788" w:rsidRDefault="00A365B6" w:rsidP="004A065A">
      <w:pPr>
        <w:pStyle w:val="ListParagraph"/>
        <w:numPr>
          <w:ilvl w:val="0"/>
          <w:numId w:val="41"/>
        </w:numPr>
        <w:ind w:left="567" w:hanging="567"/>
        <w:rPr>
          <w:rFonts w:ascii="Arial" w:hAnsi="Arial" w:cs="Arial"/>
          <w:b/>
          <w:bCs/>
        </w:rPr>
      </w:pPr>
      <w:r w:rsidRPr="00407788">
        <w:rPr>
          <w:rFonts w:ascii="Arial" w:hAnsi="Arial" w:cs="Arial"/>
          <w:b/>
          <w:bCs/>
        </w:rPr>
        <w:t>Medical advice</w:t>
      </w:r>
    </w:p>
    <w:p w14:paraId="542E4894" w14:textId="11C7956E" w:rsidR="00A365B6" w:rsidRPr="00407788" w:rsidRDefault="00FB7E71" w:rsidP="00FB7E71">
      <w:pPr>
        <w:ind w:left="1701" w:hanging="567"/>
        <w:rPr>
          <w:rFonts w:ascii="Arial" w:hAnsi="Arial" w:cs="Arial"/>
        </w:rPr>
      </w:pPr>
      <w:r w:rsidRPr="00407788">
        <w:rPr>
          <w:rFonts w:ascii="Arial" w:hAnsi="Arial" w:cs="Arial"/>
          <w:b/>
          <w:bCs/>
        </w:rPr>
        <w:t>4</w:t>
      </w:r>
      <w:r w:rsidRPr="00407788">
        <w:rPr>
          <w:rFonts w:ascii="Arial" w:hAnsi="Arial" w:cs="Arial"/>
        </w:rPr>
        <w:t>.</w:t>
      </w:r>
      <w:r w:rsidRPr="00407788">
        <w:rPr>
          <w:rFonts w:ascii="Arial" w:hAnsi="Arial" w:cs="Arial"/>
          <w:b/>
          <w:bCs/>
        </w:rPr>
        <w:t>1</w:t>
      </w:r>
      <w:r w:rsidRPr="00407788">
        <w:rPr>
          <w:rFonts w:ascii="Arial" w:hAnsi="Arial" w:cs="Arial"/>
        </w:rPr>
        <w:t xml:space="preserve"> </w:t>
      </w:r>
      <w:r w:rsidR="00CB730A" w:rsidRPr="00407788">
        <w:rPr>
          <w:rFonts w:ascii="Arial" w:hAnsi="Arial" w:cs="Arial"/>
        </w:rPr>
        <w:tab/>
      </w:r>
      <w:r w:rsidR="00A365B6" w:rsidRPr="00407788">
        <w:rPr>
          <w:rFonts w:ascii="Arial" w:hAnsi="Arial" w:cs="Arial"/>
        </w:rPr>
        <w:t>The Council may want to obtain advice on your fitness for work from occupational health advisers or medical practitioners. Examples of when the Council might refer to occupational health or a medical practitioner include the following:</w:t>
      </w:r>
    </w:p>
    <w:p w14:paraId="04C5B11A" w14:textId="23DA2489"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seek a medical report on your illness or </w:t>
      </w:r>
      <w:r w:rsidR="00FB7E71" w:rsidRPr="00407788">
        <w:rPr>
          <w:rFonts w:ascii="Arial" w:hAnsi="Arial" w:cs="Arial"/>
        </w:rPr>
        <w:t>injury.</w:t>
      </w:r>
    </w:p>
    <w:p w14:paraId="1ADF7BA7" w14:textId="200B59B3"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establish when you might be able to return to </w:t>
      </w:r>
      <w:r w:rsidR="00E466E4" w:rsidRPr="00407788">
        <w:rPr>
          <w:rFonts w:ascii="Arial" w:hAnsi="Arial" w:cs="Arial"/>
        </w:rPr>
        <w:t>work.</w:t>
      </w:r>
    </w:p>
    <w:p w14:paraId="63BD3A82" w14:textId="4A33D08C"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understand when you are likely to be fully fit to resume your normal </w:t>
      </w:r>
      <w:r w:rsidR="00E466E4" w:rsidRPr="00407788">
        <w:rPr>
          <w:rFonts w:ascii="Arial" w:hAnsi="Arial" w:cs="Arial"/>
        </w:rPr>
        <w:t>duties.</w:t>
      </w:r>
    </w:p>
    <w:p w14:paraId="31A77D71" w14:textId="7953D58A"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understand what alternative </w:t>
      </w:r>
      <w:r w:rsidR="00FB7E71" w:rsidRPr="00407788">
        <w:rPr>
          <w:rFonts w:ascii="Arial" w:hAnsi="Arial" w:cs="Arial"/>
        </w:rPr>
        <w:t>duties,</w:t>
      </w:r>
      <w:r w:rsidRPr="00407788">
        <w:rPr>
          <w:rFonts w:ascii="Arial" w:hAnsi="Arial" w:cs="Arial"/>
        </w:rPr>
        <w:t xml:space="preserve"> you might be fit to undertake if you are unfit to resume your normal </w:t>
      </w:r>
      <w:r w:rsidR="00FB7E71" w:rsidRPr="00407788">
        <w:rPr>
          <w:rFonts w:ascii="Arial" w:hAnsi="Arial" w:cs="Arial"/>
        </w:rPr>
        <w:t>duties.</w:t>
      </w:r>
    </w:p>
    <w:p w14:paraId="2131B500" w14:textId="30AEE71D"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understand when you are likely to be fit to undertake any alternative </w:t>
      </w:r>
      <w:r w:rsidR="00E466E4" w:rsidRPr="00407788">
        <w:rPr>
          <w:rFonts w:ascii="Arial" w:hAnsi="Arial" w:cs="Arial"/>
        </w:rPr>
        <w:t>duties.</w:t>
      </w:r>
    </w:p>
    <w:p w14:paraId="31E82870" w14:textId="2D12A6AD"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ask for guidance on your condition, for example if there is a possibility that you are disabled or ambiguity as to the exact nature of the </w:t>
      </w:r>
      <w:r w:rsidR="00E466E4" w:rsidRPr="00407788">
        <w:rPr>
          <w:rFonts w:ascii="Arial" w:hAnsi="Arial" w:cs="Arial"/>
        </w:rPr>
        <w:t>condition.</w:t>
      </w:r>
      <w:r w:rsidRPr="00407788">
        <w:rPr>
          <w:rFonts w:ascii="Arial" w:hAnsi="Arial" w:cs="Arial"/>
        </w:rPr>
        <w:t xml:space="preserve"> </w:t>
      </w:r>
    </w:p>
    <w:p w14:paraId="660BA5FE" w14:textId="36EE2DFF"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ask what reasonable adjustments could be made to working conditions or premises to facilitate a return to </w:t>
      </w:r>
      <w:r w:rsidR="00E466E4" w:rsidRPr="00407788">
        <w:rPr>
          <w:rFonts w:ascii="Arial" w:hAnsi="Arial" w:cs="Arial"/>
        </w:rPr>
        <w:t>work.</w:t>
      </w:r>
      <w:r w:rsidRPr="00407788">
        <w:rPr>
          <w:rFonts w:ascii="Arial" w:hAnsi="Arial" w:cs="Arial"/>
        </w:rPr>
        <w:t xml:space="preserve"> </w:t>
      </w:r>
    </w:p>
    <w:p w14:paraId="7B82AD5F" w14:textId="77777777"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to understand the likely recurrence of the illness or injury once you have returned to work; and</w:t>
      </w:r>
    </w:p>
    <w:p w14:paraId="0CB78C78" w14:textId="24BB6C79" w:rsidR="00A365B6" w:rsidRPr="00407788" w:rsidRDefault="00A365B6" w:rsidP="00FB7E71">
      <w:pPr>
        <w:pStyle w:val="ListParagraph"/>
        <w:numPr>
          <w:ilvl w:val="0"/>
          <w:numId w:val="35"/>
        </w:numPr>
        <w:ind w:left="2268" w:hanging="283"/>
        <w:rPr>
          <w:rFonts w:ascii="Arial" w:hAnsi="Arial" w:cs="Arial"/>
        </w:rPr>
      </w:pPr>
      <w:r w:rsidRPr="00407788">
        <w:rPr>
          <w:rFonts w:ascii="Arial" w:hAnsi="Arial" w:cs="Arial"/>
        </w:rPr>
        <w:t xml:space="preserve">to discuss any </w:t>
      </w:r>
      <w:r w:rsidR="00FB7E71" w:rsidRPr="00407788">
        <w:rPr>
          <w:rFonts w:ascii="Arial" w:hAnsi="Arial" w:cs="Arial"/>
        </w:rPr>
        <w:t xml:space="preserve">reasonable </w:t>
      </w:r>
      <w:r w:rsidRPr="00407788">
        <w:rPr>
          <w:rFonts w:ascii="Arial" w:hAnsi="Arial" w:cs="Arial"/>
        </w:rPr>
        <w:t xml:space="preserve">adjustments that could be made to accommodate your </w:t>
      </w:r>
      <w:r w:rsidR="002C1F08" w:rsidRPr="00407788">
        <w:rPr>
          <w:rFonts w:ascii="Arial" w:hAnsi="Arial" w:cs="Arial"/>
        </w:rPr>
        <w:t>disability if</w:t>
      </w:r>
      <w:r w:rsidRPr="00407788">
        <w:rPr>
          <w:rFonts w:ascii="Arial" w:hAnsi="Arial" w:cs="Arial"/>
        </w:rPr>
        <w:t xml:space="preserve"> you are disabled.</w:t>
      </w:r>
    </w:p>
    <w:p w14:paraId="79DA96B6" w14:textId="59092E4E" w:rsidR="00A365B6" w:rsidRPr="00407788" w:rsidRDefault="00CB730A" w:rsidP="00CB730A">
      <w:pPr>
        <w:ind w:left="1701" w:hanging="567"/>
        <w:rPr>
          <w:rFonts w:ascii="Arial" w:hAnsi="Arial" w:cs="Arial"/>
        </w:rPr>
      </w:pPr>
      <w:r w:rsidRPr="00407788">
        <w:rPr>
          <w:rFonts w:ascii="Arial" w:hAnsi="Arial" w:cs="Arial"/>
          <w:b/>
          <w:bCs/>
        </w:rPr>
        <w:t>4.2</w:t>
      </w:r>
      <w:r w:rsidRPr="00407788">
        <w:rPr>
          <w:rFonts w:ascii="Arial" w:hAnsi="Arial" w:cs="Arial"/>
        </w:rPr>
        <w:t xml:space="preserve"> </w:t>
      </w:r>
      <w:r w:rsidRPr="00407788">
        <w:rPr>
          <w:rFonts w:ascii="Arial" w:hAnsi="Arial" w:cs="Arial"/>
        </w:rPr>
        <w:tab/>
      </w:r>
      <w:r w:rsidR="00A365B6" w:rsidRPr="00407788">
        <w:rPr>
          <w:rFonts w:ascii="Arial" w:hAnsi="Arial" w:cs="Arial"/>
        </w:rPr>
        <w:t>The Council will pay the cost of the report and you will have the right to see it. The Council will also be provided with a copy of the report and once we have seen it, we will want to meet you to discuss the findings and consider options available to you.</w:t>
      </w:r>
    </w:p>
    <w:p w14:paraId="1907735D" w14:textId="21C0F8D1" w:rsidR="002A2D31" w:rsidRPr="00407788" w:rsidRDefault="00451361" w:rsidP="00451361">
      <w:pPr>
        <w:ind w:left="1701" w:hanging="567"/>
        <w:rPr>
          <w:rFonts w:ascii="Arial" w:hAnsi="Arial" w:cs="Arial"/>
        </w:rPr>
      </w:pPr>
      <w:r w:rsidRPr="00407788">
        <w:rPr>
          <w:rFonts w:ascii="Arial" w:hAnsi="Arial" w:cs="Arial"/>
          <w:b/>
          <w:bCs/>
        </w:rPr>
        <w:t>4.3</w:t>
      </w:r>
      <w:r w:rsidRPr="00407788">
        <w:rPr>
          <w:rFonts w:ascii="Arial" w:hAnsi="Arial" w:cs="Arial"/>
        </w:rPr>
        <w:t xml:space="preserve"> </w:t>
      </w:r>
      <w:r w:rsidRPr="00407788">
        <w:rPr>
          <w:rFonts w:ascii="Arial" w:hAnsi="Arial" w:cs="Arial"/>
        </w:rPr>
        <w:tab/>
      </w:r>
      <w:r w:rsidR="00A365B6" w:rsidRPr="00407788">
        <w:rPr>
          <w:rFonts w:ascii="Arial" w:hAnsi="Arial" w:cs="Arial"/>
        </w:rPr>
        <w:t xml:space="preserve">If you choose not to consent to an Occupational Health referral, any decisions in relation to your employment may be made without the benefit of access to medical reports.  </w:t>
      </w:r>
    </w:p>
    <w:p w14:paraId="784BD019" w14:textId="28F74C60" w:rsidR="00A365B6" w:rsidRPr="00407788" w:rsidRDefault="004952DF" w:rsidP="004952DF">
      <w:pPr>
        <w:ind w:left="567" w:hanging="567"/>
        <w:rPr>
          <w:rFonts w:ascii="Arial" w:hAnsi="Arial" w:cs="Arial"/>
          <w:b/>
          <w:bCs/>
        </w:rPr>
      </w:pPr>
      <w:r w:rsidRPr="00407788">
        <w:rPr>
          <w:rFonts w:ascii="Arial" w:hAnsi="Arial" w:cs="Arial"/>
          <w:b/>
          <w:bCs/>
        </w:rPr>
        <w:t xml:space="preserve">5. </w:t>
      </w:r>
      <w:r w:rsidRPr="00407788">
        <w:rPr>
          <w:rFonts w:ascii="Arial" w:hAnsi="Arial" w:cs="Arial"/>
          <w:b/>
          <w:bCs/>
        </w:rPr>
        <w:tab/>
      </w:r>
      <w:r w:rsidR="00A365B6" w:rsidRPr="00407788">
        <w:rPr>
          <w:rFonts w:ascii="Arial" w:hAnsi="Arial" w:cs="Arial"/>
          <w:b/>
          <w:bCs/>
        </w:rPr>
        <w:t>Persistent short-term absence</w:t>
      </w:r>
    </w:p>
    <w:p w14:paraId="0F7B4CE4" w14:textId="2A32F43F" w:rsidR="00A365B6" w:rsidRPr="00407788" w:rsidRDefault="00983568" w:rsidP="008C0BEC">
      <w:pPr>
        <w:ind w:left="1701" w:hanging="567"/>
        <w:jc w:val="both"/>
        <w:rPr>
          <w:rFonts w:ascii="Arial" w:hAnsi="Arial" w:cs="Arial"/>
        </w:rPr>
      </w:pPr>
      <w:r w:rsidRPr="00407788">
        <w:rPr>
          <w:rFonts w:ascii="Arial" w:hAnsi="Arial" w:cs="Arial"/>
          <w:b/>
          <w:bCs/>
        </w:rPr>
        <w:t>5.1</w:t>
      </w:r>
      <w:r w:rsidRPr="00407788">
        <w:rPr>
          <w:rFonts w:ascii="Arial" w:hAnsi="Arial" w:cs="Arial"/>
        </w:rPr>
        <w:t xml:space="preserve"> </w:t>
      </w:r>
      <w:r w:rsidR="006D20AA" w:rsidRPr="00407788">
        <w:rPr>
          <w:rFonts w:ascii="Arial" w:hAnsi="Arial" w:cs="Arial"/>
        </w:rPr>
        <w:tab/>
      </w:r>
      <w:r w:rsidR="00A365B6" w:rsidRPr="00407788">
        <w:rPr>
          <w:rFonts w:ascii="Arial" w:hAnsi="Arial" w:cs="Arial"/>
        </w:rPr>
        <w:t xml:space="preserve">Persistent short-term absence is where an employee is frequently absent from work for relatively short periods due to sickness. We understand most employees will have some short-term sickness absence from time to time. However, if you are frequently and persistently absent from work, this can </w:t>
      </w:r>
      <w:r w:rsidR="00A365B6" w:rsidRPr="00407788">
        <w:rPr>
          <w:rFonts w:ascii="Arial" w:hAnsi="Arial" w:cs="Arial"/>
        </w:rPr>
        <w:lastRenderedPageBreak/>
        <w:t xml:space="preserve">damage efficiency and </w:t>
      </w:r>
      <w:proofErr w:type="gramStart"/>
      <w:r w:rsidR="00A365B6" w:rsidRPr="00407788">
        <w:rPr>
          <w:rFonts w:ascii="Arial" w:hAnsi="Arial" w:cs="Arial"/>
        </w:rPr>
        <w:t>productivity, and</w:t>
      </w:r>
      <w:proofErr w:type="gramEnd"/>
      <w:r w:rsidR="00A365B6" w:rsidRPr="00407788">
        <w:rPr>
          <w:rFonts w:ascii="Arial" w:hAnsi="Arial" w:cs="Arial"/>
        </w:rPr>
        <w:t xml:space="preserve"> place an additional burden of work on your colleagues and </w:t>
      </w:r>
      <w:r w:rsidR="00E84D81" w:rsidRPr="00407788">
        <w:rPr>
          <w:rFonts w:ascii="Arial" w:hAnsi="Arial" w:cs="Arial"/>
        </w:rPr>
        <w:t>C</w:t>
      </w:r>
      <w:r w:rsidR="00A365B6" w:rsidRPr="00407788">
        <w:rPr>
          <w:rFonts w:ascii="Arial" w:hAnsi="Arial" w:cs="Arial"/>
        </w:rPr>
        <w:t xml:space="preserve">ouncillors.  </w:t>
      </w:r>
    </w:p>
    <w:p w14:paraId="08417969" w14:textId="092A3582" w:rsidR="00A365B6" w:rsidRPr="00407788" w:rsidRDefault="00A365B6" w:rsidP="008C0BEC">
      <w:pPr>
        <w:ind w:left="1701"/>
        <w:jc w:val="both"/>
        <w:rPr>
          <w:rFonts w:ascii="Arial" w:hAnsi="Arial" w:cs="Arial"/>
        </w:rPr>
      </w:pPr>
      <w:r w:rsidRPr="00407788">
        <w:rPr>
          <w:rFonts w:ascii="Arial" w:hAnsi="Arial" w:cs="Arial"/>
        </w:rPr>
        <w:t xml:space="preserve">Therefore, it is essential that frequent absence is dealt with promptly and consistently and in some circumstances, the Council may begin a capability or disciplinary procedure as part of the absence management process. If we do so, we will meet with you to set attendance targets.  Following a review meeting we may issue a formal warning if those targets are not met. You will be given written notice in advance of any formal </w:t>
      </w:r>
      <w:r w:rsidR="00E466E4" w:rsidRPr="00407788">
        <w:rPr>
          <w:rFonts w:ascii="Arial" w:hAnsi="Arial" w:cs="Arial"/>
        </w:rPr>
        <w:t>meeting,</w:t>
      </w:r>
      <w:r w:rsidRPr="00407788">
        <w:rPr>
          <w:rFonts w:ascii="Arial" w:hAnsi="Arial" w:cs="Arial"/>
        </w:rPr>
        <w:t xml:space="preserve"> and you can be accompanied by a work colleague or trade union representative. You may appeal against a formal warning. If your absence remains unacceptable after a second formal warning, the council may </w:t>
      </w:r>
      <w:r w:rsidR="00D21752" w:rsidRPr="00407788">
        <w:rPr>
          <w:rFonts w:ascii="Arial" w:hAnsi="Arial" w:cs="Arial"/>
        </w:rPr>
        <w:t>arrange a final meeting with you and your representative</w:t>
      </w:r>
      <w:r w:rsidR="005713AC" w:rsidRPr="00407788">
        <w:rPr>
          <w:rFonts w:ascii="Arial" w:hAnsi="Arial" w:cs="Arial"/>
        </w:rPr>
        <w:t xml:space="preserve"> to bring</w:t>
      </w:r>
      <w:r w:rsidRPr="00407788">
        <w:rPr>
          <w:rFonts w:ascii="Arial" w:hAnsi="Arial" w:cs="Arial"/>
        </w:rPr>
        <w:t xml:space="preserve"> your employment to an </w:t>
      </w:r>
      <w:r w:rsidR="001E6440" w:rsidRPr="00407788">
        <w:rPr>
          <w:rFonts w:ascii="Arial" w:hAnsi="Arial" w:cs="Arial"/>
        </w:rPr>
        <w:t>end.</w:t>
      </w:r>
      <w:r w:rsidRPr="00407788">
        <w:rPr>
          <w:rFonts w:ascii="Arial" w:hAnsi="Arial" w:cs="Arial"/>
        </w:rPr>
        <w:t xml:space="preserve">  </w:t>
      </w:r>
    </w:p>
    <w:p w14:paraId="126B8056" w14:textId="77777777" w:rsidR="007353A1" w:rsidRPr="00407788" w:rsidRDefault="007F29C1" w:rsidP="007353A1">
      <w:pPr>
        <w:tabs>
          <w:tab w:val="left" w:pos="1134"/>
        </w:tabs>
        <w:ind w:left="1701" w:hanging="567"/>
        <w:jc w:val="both"/>
        <w:rPr>
          <w:rFonts w:ascii="Arial" w:hAnsi="Arial" w:cs="Arial"/>
        </w:rPr>
      </w:pPr>
      <w:r w:rsidRPr="00407788">
        <w:rPr>
          <w:rFonts w:ascii="Arial" w:hAnsi="Arial" w:cs="Arial"/>
          <w:b/>
          <w:bCs/>
        </w:rPr>
        <w:t>5.2</w:t>
      </w:r>
      <w:r w:rsidRPr="00407788">
        <w:rPr>
          <w:rFonts w:ascii="Arial" w:hAnsi="Arial" w:cs="Arial"/>
        </w:rPr>
        <w:t xml:space="preserve">. </w:t>
      </w:r>
      <w:r w:rsidRPr="00407788">
        <w:rPr>
          <w:rFonts w:ascii="Arial" w:hAnsi="Arial" w:cs="Arial"/>
        </w:rPr>
        <w:tab/>
      </w:r>
      <w:r w:rsidR="00A365B6" w:rsidRPr="00407788">
        <w:rPr>
          <w:rFonts w:ascii="Arial" w:hAnsi="Arial" w:cs="Arial"/>
        </w:rPr>
        <w:t xml:space="preserve">If frequent absence is due to an underlying long-term health </w:t>
      </w:r>
      <w:r w:rsidR="001E6440" w:rsidRPr="00407788">
        <w:rPr>
          <w:rFonts w:ascii="Arial" w:hAnsi="Arial" w:cs="Arial"/>
        </w:rPr>
        <w:t>condition,</w:t>
      </w:r>
      <w:r w:rsidR="00A365B6" w:rsidRPr="00407788">
        <w:rPr>
          <w:rFonts w:ascii="Arial" w:hAnsi="Arial" w:cs="Arial"/>
        </w:rPr>
        <w:t xml:space="preserve"> then we will also request, with consent, a medical report either from an Occupational Health Physician</w:t>
      </w:r>
      <w:r w:rsidR="00CB1B44" w:rsidRPr="00407788">
        <w:rPr>
          <w:rFonts w:ascii="Arial" w:hAnsi="Arial" w:cs="Arial"/>
        </w:rPr>
        <w:t>,</w:t>
      </w:r>
      <w:r w:rsidR="00A365B6" w:rsidRPr="00407788">
        <w:rPr>
          <w:rFonts w:ascii="Arial" w:hAnsi="Arial" w:cs="Arial"/>
        </w:rPr>
        <w:t xml:space="preserve"> or your G</w:t>
      </w:r>
      <w:r w:rsidR="00CB1B44" w:rsidRPr="00407788">
        <w:rPr>
          <w:rFonts w:ascii="Arial" w:hAnsi="Arial" w:cs="Arial"/>
        </w:rPr>
        <w:t xml:space="preserve">eneral </w:t>
      </w:r>
      <w:r w:rsidR="00A365B6" w:rsidRPr="00407788">
        <w:rPr>
          <w:rFonts w:ascii="Arial" w:hAnsi="Arial" w:cs="Arial"/>
        </w:rPr>
        <w:t>P</w:t>
      </w:r>
      <w:r w:rsidR="00CB1B44" w:rsidRPr="00407788">
        <w:rPr>
          <w:rFonts w:ascii="Arial" w:hAnsi="Arial" w:cs="Arial"/>
        </w:rPr>
        <w:t>ractitioner,</w:t>
      </w:r>
      <w:r w:rsidR="00A365B6" w:rsidRPr="00407788">
        <w:rPr>
          <w:rFonts w:ascii="Arial" w:hAnsi="Arial" w:cs="Arial"/>
        </w:rPr>
        <w:t xml:space="preserve"> or consultant to establish further information about your health and how the council </w:t>
      </w:r>
      <w:r w:rsidR="005A303D" w:rsidRPr="00407788">
        <w:rPr>
          <w:rFonts w:ascii="Arial" w:hAnsi="Arial" w:cs="Arial"/>
        </w:rPr>
        <w:t>may be able to make reasonable adjustment</w:t>
      </w:r>
      <w:r w:rsidRPr="00407788">
        <w:rPr>
          <w:rFonts w:ascii="Arial" w:hAnsi="Arial" w:cs="Arial"/>
        </w:rPr>
        <w:t xml:space="preserve"> to</w:t>
      </w:r>
      <w:r w:rsidR="00A365B6" w:rsidRPr="00407788">
        <w:rPr>
          <w:rFonts w:ascii="Arial" w:hAnsi="Arial" w:cs="Arial"/>
        </w:rPr>
        <w:t xml:space="preserve"> support your attendance.</w:t>
      </w:r>
    </w:p>
    <w:p w14:paraId="3573D10F" w14:textId="77777777" w:rsidR="009339A3" w:rsidRPr="00407788" w:rsidRDefault="00B47C9C" w:rsidP="007A0F57">
      <w:pPr>
        <w:tabs>
          <w:tab w:val="left" w:pos="1134"/>
        </w:tabs>
        <w:ind w:left="1701" w:hanging="567"/>
        <w:jc w:val="both"/>
        <w:rPr>
          <w:rFonts w:ascii="Arial" w:hAnsi="Arial" w:cs="Arial"/>
        </w:rPr>
      </w:pPr>
      <w:r w:rsidRPr="00407788">
        <w:rPr>
          <w:rFonts w:ascii="Arial" w:hAnsi="Arial" w:cs="Arial"/>
          <w:b/>
          <w:bCs/>
        </w:rPr>
        <w:t>5</w:t>
      </w:r>
      <w:r w:rsidRPr="00407788">
        <w:rPr>
          <w:rFonts w:ascii="Arial" w:hAnsi="Arial" w:cs="Arial"/>
        </w:rPr>
        <w:t>.</w:t>
      </w:r>
      <w:r w:rsidRPr="00407788">
        <w:rPr>
          <w:rFonts w:ascii="Arial" w:hAnsi="Arial" w:cs="Arial"/>
          <w:b/>
          <w:bCs/>
        </w:rPr>
        <w:t>3</w:t>
      </w:r>
      <w:r w:rsidRPr="00407788">
        <w:rPr>
          <w:rFonts w:ascii="Arial" w:hAnsi="Arial" w:cs="Arial"/>
        </w:rPr>
        <w:t xml:space="preserve"> </w:t>
      </w:r>
      <w:r w:rsidRPr="00407788">
        <w:rPr>
          <w:rFonts w:ascii="Arial" w:hAnsi="Arial" w:cs="Arial"/>
        </w:rPr>
        <w:tab/>
      </w:r>
      <w:r w:rsidR="00A365B6" w:rsidRPr="00407788">
        <w:rPr>
          <w:rFonts w:ascii="Arial" w:hAnsi="Arial" w:cs="Arial"/>
        </w:rPr>
        <w:t xml:space="preserve">When considering the reasons for absence, and deciding on whether a formal meeting is appropriate, the </w:t>
      </w:r>
      <w:r w:rsidR="00A81691" w:rsidRPr="00407788">
        <w:rPr>
          <w:rFonts w:ascii="Arial" w:hAnsi="Arial" w:cs="Arial"/>
        </w:rPr>
        <w:t>C</w:t>
      </w:r>
      <w:r w:rsidR="00A365B6" w:rsidRPr="00407788">
        <w:rPr>
          <w:rFonts w:ascii="Arial" w:hAnsi="Arial" w:cs="Arial"/>
        </w:rPr>
        <w:t xml:space="preserve">ouncil will not consider any pregnancy related </w:t>
      </w:r>
      <w:r w:rsidR="00A81691" w:rsidRPr="00407788">
        <w:rPr>
          <w:rFonts w:ascii="Arial" w:hAnsi="Arial" w:cs="Arial"/>
        </w:rPr>
        <w:t>Sickness</w:t>
      </w:r>
      <w:r w:rsidRPr="00407788">
        <w:rPr>
          <w:rFonts w:ascii="Arial" w:hAnsi="Arial" w:cs="Arial"/>
        </w:rPr>
        <w:t xml:space="preserve"> </w:t>
      </w:r>
      <w:r w:rsidR="00A365B6" w:rsidRPr="00407788">
        <w:rPr>
          <w:rFonts w:ascii="Arial" w:hAnsi="Arial" w:cs="Arial"/>
        </w:rPr>
        <w:t xml:space="preserve">absence. The </w:t>
      </w:r>
      <w:r w:rsidR="00A81691" w:rsidRPr="00407788">
        <w:rPr>
          <w:rFonts w:ascii="Arial" w:hAnsi="Arial" w:cs="Arial"/>
        </w:rPr>
        <w:t>C</w:t>
      </w:r>
      <w:r w:rsidR="00A365B6" w:rsidRPr="00407788">
        <w:rPr>
          <w:rFonts w:ascii="Arial" w:hAnsi="Arial" w:cs="Arial"/>
        </w:rPr>
        <w:t xml:space="preserve">ouncil will also </w:t>
      </w:r>
      <w:proofErr w:type="gramStart"/>
      <w:r w:rsidR="00A365B6" w:rsidRPr="00407788">
        <w:rPr>
          <w:rFonts w:ascii="Arial" w:hAnsi="Arial" w:cs="Arial"/>
        </w:rPr>
        <w:t>make adjustments</w:t>
      </w:r>
      <w:proofErr w:type="gramEnd"/>
      <w:r w:rsidR="00A365B6" w:rsidRPr="00407788">
        <w:rPr>
          <w:rFonts w:ascii="Arial" w:hAnsi="Arial" w:cs="Arial"/>
        </w:rPr>
        <w:t xml:space="preserve"> where absences are related to a disability by allowing a higher level of absence before considering whether disciplinary action is appropriate.</w:t>
      </w:r>
    </w:p>
    <w:p w14:paraId="75B7CCB0" w14:textId="0A2D2F0C" w:rsidR="00A365B6" w:rsidRPr="00407788" w:rsidRDefault="009339A3" w:rsidP="007A0F57">
      <w:pPr>
        <w:tabs>
          <w:tab w:val="left" w:pos="1134"/>
        </w:tabs>
        <w:ind w:left="1701" w:hanging="567"/>
        <w:jc w:val="both"/>
        <w:rPr>
          <w:rFonts w:ascii="Arial" w:hAnsi="Arial" w:cs="Arial"/>
        </w:rPr>
      </w:pPr>
      <w:r w:rsidRPr="00407788">
        <w:rPr>
          <w:rFonts w:ascii="Arial" w:hAnsi="Arial" w:cs="Arial"/>
          <w:b/>
          <w:bCs/>
        </w:rPr>
        <w:t>5</w:t>
      </w:r>
      <w:r w:rsidRPr="00407788">
        <w:rPr>
          <w:rFonts w:ascii="Arial" w:hAnsi="Arial" w:cs="Arial"/>
        </w:rPr>
        <w:t>.</w:t>
      </w:r>
      <w:r w:rsidRPr="00407788">
        <w:rPr>
          <w:rFonts w:ascii="Arial" w:hAnsi="Arial" w:cs="Arial"/>
          <w:b/>
          <w:bCs/>
        </w:rPr>
        <w:t>4</w:t>
      </w:r>
      <w:r w:rsidRPr="00407788">
        <w:rPr>
          <w:rFonts w:ascii="Arial" w:hAnsi="Arial" w:cs="Arial"/>
        </w:rPr>
        <w:tab/>
      </w:r>
      <w:r w:rsidR="00A365B6" w:rsidRPr="00407788">
        <w:rPr>
          <w:rFonts w:ascii="Arial" w:hAnsi="Arial" w:cs="Arial"/>
        </w:rPr>
        <w:t xml:space="preserve">The </w:t>
      </w:r>
      <w:r w:rsidR="00A81691" w:rsidRPr="00407788">
        <w:rPr>
          <w:rFonts w:ascii="Arial" w:hAnsi="Arial" w:cs="Arial"/>
        </w:rPr>
        <w:t>C</w:t>
      </w:r>
      <w:r w:rsidR="00A365B6" w:rsidRPr="00407788">
        <w:rPr>
          <w:rFonts w:ascii="Arial" w:hAnsi="Arial" w:cs="Arial"/>
        </w:rPr>
        <w:t>ouncil will consider any alternative employment options before making any decision about ending employment. You will have the right to be accompanied by a work colleague or trade union representative at formal meetings and a right of appeal against a formal warning or dismissal sanction. The monitoring of absence operates on a rolling 52-week period.</w:t>
      </w:r>
    </w:p>
    <w:p w14:paraId="273471F4" w14:textId="3EF28A66" w:rsidR="00A365B6" w:rsidRPr="00407788" w:rsidRDefault="00297AA7" w:rsidP="007A0F57">
      <w:pPr>
        <w:tabs>
          <w:tab w:val="left" w:pos="1134"/>
        </w:tabs>
        <w:ind w:left="1701" w:hanging="567"/>
        <w:jc w:val="both"/>
        <w:rPr>
          <w:rFonts w:ascii="Arial" w:hAnsi="Arial" w:cs="Arial"/>
        </w:rPr>
      </w:pPr>
      <w:r w:rsidRPr="00407788">
        <w:rPr>
          <w:rFonts w:ascii="Arial" w:hAnsi="Arial" w:cs="Arial"/>
          <w:b/>
          <w:bCs/>
        </w:rPr>
        <w:t>5.5</w:t>
      </w:r>
      <w:r w:rsidRPr="00407788">
        <w:rPr>
          <w:rFonts w:ascii="Arial" w:hAnsi="Arial" w:cs="Arial"/>
        </w:rPr>
        <w:t xml:space="preserve"> </w:t>
      </w:r>
      <w:r w:rsidRPr="00407788">
        <w:rPr>
          <w:rFonts w:ascii="Arial" w:hAnsi="Arial" w:cs="Arial"/>
        </w:rPr>
        <w:tab/>
      </w:r>
      <w:r w:rsidR="00A365B6" w:rsidRPr="00407788">
        <w:rPr>
          <w:rFonts w:ascii="Arial" w:hAnsi="Arial" w:cs="Arial"/>
        </w:rPr>
        <w:t xml:space="preserve">Where it appears that there is no acceptable reason for an absence or if you have not followed the correct absence notification procedure, the matter should be treated as a conduct issue and dealt with under the </w:t>
      </w:r>
      <w:r w:rsidRPr="00407788">
        <w:rPr>
          <w:rFonts w:ascii="Arial" w:hAnsi="Arial" w:cs="Arial"/>
        </w:rPr>
        <w:t xml:space="preserve">Council’s </w:t>
      </w:r>
      <w:r w:rsidR="00A365B6" w:rsidRPr="00407788">
        <w:rPr>
          <w:rFonts w:ascii="Arial" w:hAnsi="Arial" w:cs="Arial"/>
        </w:rPr>
        <w:t>disciplinary procedure.</w:t>
      </w:r>
    </w:p>
    <w:p w14:paraId="2204546A" w14:textId="1A4260D4" w:rsidR="00A365B6" w:rsidRPr="00407788" w:rsidRDefault="00297AA7" w:rsidP="006841B6">
      <w:pPr>
        <w:ind w:left="567" w:hanging="567"/>
        <w:rPr>
          <w:rFonts w:ascii="Arial" w:hAnsi="Arial" w:cs="Arial"/>
          <w:b/>
          <w:bCs/>
        </w:rPr>
      </w:pPr>
      <w:r w:rsidRPr="00407788">
        <w:rPr>
          <w:rFonts w:ascii="Arial" w:hAnsi="Arial" w:cs="Arial"/>
          <w:b/>
          <w:bCs/>
        </w:rPr>
        <w:t xml:space="preserve">6. </w:t>
      </w:r>
      <w:r w:rsidR="00A365B6" w:rsidRPr="00407788">
        <w:rPr>
          <w:rFonts w:ascii="Arial" w:hAnsi="Arial" w:cs="Arial"/>
          <w:b/>
          <w:bCs/>
        </w:rPr>
        <w:t xml:space="preserve">Long-term absence </w:t>
      </w:r>
    </w:p>
    <w:p w14:paraId="4BD5FE63" w14:textId="307B2DEF" w:rsidR="00A365B6" w:rsidRPr="00407788" w:rsidRDefault="006841B6" w:rsidP="007A0F57">
      <w:pPr>
        <w:ind w:left="1701" w:hanging="567"/>
        <w:jc w:val="both"/>
        <w:rPr>
          <w:rFonts w:ascii="Arial" w:hAnsi="Arial" w:cs="Arial"/>
        </w:rPr>
      </w:pPr>
      <w:r w:rsidRPr="00407788">
        <w:rPr>
          <w:rFonts w:ascii="Arial" w:hAnsi="Arial" w:cs="Arial"/>
          <w:b/>
          <w:bCs/>
        </w:rPr>
        <w:t>6.1</w:t>
      </w:r>
      <w:r w:rsidRPr="00407788">
        <w:rPr>
          <w:rFonts w:ascii="Arial" w:hAnsi="Arial" w:cs="Arial"/>
        </w:rPr>
        <w:t xml:space="preserve"> </w:t>
      </w:r>
      <w:r w:rsidRPr="00407788">
        <w:rPr>
          <w:rFonts w:ascii="Arial" w:hAnsi="Arial" w:cs="Arial"/>
        </w:rPr>
        <w:tab/>
      </w:r>
      <w:r w:rsidR="00A365B6" w:rsidRPr="00407788">
        <w:rPr>
          <w:rFonts w:ascii="Arial" w:hAnsi="Arial" w:cs="Arial"/>
        </w:rPr>
        <w:t>As a guide, long term absence is any absence which lasts or is expected to last over 4 weeks. In all cases of long-term absence, it is essential for the Council to maintain contact with you. In cases where the return date is less certain this will take the form of consultation and will include:</w:t>
      </w:r>
    </w:p>
    <w:p w14:paraId="78DCFFA0" w14:textId="77777777" w:rsidR="00A365B6" w:rsidRPr="00407788" w:rsidRDefault="00A365B6" w:rsidP="007A0F57">
      <w:pPr>
        <w:pStyle w:val="ListParagraph"/>
        <w:numPr>
          <w:ilvl w:val="0"/>
          <w:numId w:val="36"/>
        </w:numPr>
        <w:ind w:left="2268" w:hanging="283"/>
        <w:rPr>
          <w:rFonts w:ascii="Arial" w:hAnsi="Arial" w:cs="Arial"/>
        </w:rPr>
      </w:pPr>
      <w:r w:rsidRPr="00407788">
        <w:rPr>
          <w:rFonts w:ascii="Arial" w:hAnsi="Arial" w:cs="Arial"/>
        </w:rPr>
        <w:t>Discussions at the start of the absence and periodically throughout</w:t>
      </w:r>
    </w:p>
    <w:p w14:paraId="1C0EC31D" w14:textId="77777777" w:rsidR="00A365B6" w:rsidRPr="00407788" w:rsidRDefault="00A365B6" w:rsidP="007A0F57">
      <w:pPr>
        <w:pStyle w:val="ListParagraph"/>
        <w:numPr>
          <w:ilvl w:val="0"/>
          <w:numId w:val="36"/>
        </w:numPr>
        <w:ind w:left="2268" w:hanging="283"/>
        <w:rPr>
          <w:rFonts w:ascii="Arial" w:hAnsi="Arial" w:cs="Arial"/>
        </w:rPr>
      </w:pPr>
      <w:r w:rsidRPr="00407788">
        <w:rPr>
          <w:rFonts w:ascii="Arial" w:hAnsi="Arial" w:cs="Arial"/>
        </w:rPr>
        <w:t>Obtaining better information on your health and likely prognosis, ideally through an Occupational Health Physician</w:t>
      </w:r>
    </w:p>
    <w:p w14:paraId="07F72ED7" w14:textId="77777777" w:rsidR="00A365B6" w:rsidRPr="00407788" w:rsidRDefault="00A365B6" w:rsidP="007A0F57">
      <w:pPr>
        <w:pStyle w:val="ListParagraph"/>
        <w:numPr>
          <w:ilvl w:val="0"/>
          <w:numId w:val="36"/>
        </w:numPr>
        <w:ind w:left="2268" w:hanging="283"/>
        <w:rPr>
          <w:rFonts w:ascii="Arial" w:hAnsi="Arial" w:cs="Arial"/>
        </w:rPr>
      </w:pPr>
      <w:r w:rsidRPr="00407788">
        <w:rPr>
          <w:rFonts w:ascii="Arial" w:hAnsi="Arial" w:cs="Arial"/>
        </w:rPr>
        <w:t>Where appropriate alerting you to the fact that your absence is becoming a problem, and</w:t>
      </w:r>
    </w:p>
    <w:p w14:paraId="38E495AA" w14:textId="3BD57BB2" w:rsidR="00A365B6" w:rsidRPr="00407788" w:rsidRDefault="00A365B6" w:rsidP="007A0F57">
      <w:pPr>
        <w:pStyle w:val="ListParagraph"/>
        <w:numPr>
          <w:ilvl w:val="0"/>
          <w:numId w:val="36"/>
        </w:numPr>
        <w:ind w:left="2268" w:hanging="283"/>
        <w:rPr>
          <w:rFonts w:ascii="Arial" w:hAnsi="Arial" w:cs="Arial"/>
        </w:rPr>
      </w:pPr>
      <w:r w:rsidRPr="00407788">
        <w:rPr>
          <w:rFonts w:ascii="Arial" w:hAnsi="Arial" w:cs="Arial"/>
        </w:rPr>
        <w:lastRenderedPageBreak/>
        <w:t xml:space="preserve">Allowing you the opportunity to state your opinion of your condition and </w:t>
      </w:r>
      <w:proofErr w:type="gramStart"/>
      <w:r w:rsidRPr="00407788">
        <w:rPr>
          <w:rFonts w:ascii="Arial" w:hAnsi="Arial" w:cs="Arial"/>
        </w:rPr>
        <w:t>giving consideration to</w:t>
      </w:r>
      <w:proofErr w:type="gramEnd"/>
      <w:r w:rsidRPr="00407788">
        <w:rPr>
          <w:rFonts w:ascii="Arial" w:hAnsi="Arial" w:cs="Arial"/>
        </w:rPr>
        <w:t xml:space="preserve"> that opinion</w:t>
      </w:r>
    </w:p>
    <w:p w14:paraId="3BA3F6C2" w14:textId="263BE750" w:rsidR="00A365B6" w:rsidRPr="00407788" w:rsidRDefault="007A0F57" w:rsidP="007A0F57">
      <w:pPr>
        <w:ind w:left="1701" w:hanging="567"/>
        <w:rPr>
          <w:rFonts w:ascii="Arial" w:hAnsi="Arial" w:cs="Arial"/>
        </w:rPr>
      </w:pPr>
      <w:r w:rsidRPr="00407788">
        <w:rPr>
          <w:rFonts w:ascii="Arial" w:hAnsi="Arial" w:cs="Arial"/>
          <w:b/>
          <w:bCs/>
        </w:rPr>
        <w:t xml:space="preserve">6.2 </w:t>
      </w:r>
      <w:r w:rsidRPr="00407788">
        <w:rPr>
          <w:rFonts w:ascii="Arial" w:hAnsi="Arial" w:cs="Arial"/>
        </w:rPr>
        <w:tab/>
      </w:r>
      <w:r w:rsidR="00A365B6" w:rsidRPr="00407788">
        <w:rPr>
          <w:rFonts w:ascii="Arial" w:hAnsi="Arial" w:cs="Arial"/>
        </w:rPr>
        <w:t>Where ill-health means that you are unlikely to return to work for a long period of time, the council may need to consider bringing your employment to an end. In these circumstances, the council will:</w:t>
      </w:r>
    </w:p>
    <w:p w14:paraId="666DC39F"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 xml:space="preserve">Review your absence record to assess </w:t>
      </w:r>
      <w:proofErr w:type="gramStart"/>
      <w:r w:rsidRPr="00407788">
        <w:rPr>
          <w:rFonts w:ascii="Arial" w:hAnsi="Arial" w:cs="Arial"/>
        </w:rPr>
        <w:t>whether or not</w:t>
      </w:r>
      <w:proofErr w:type="gramEnd"/>
      <w:r w:rsidRPr="00407788">
        <w:rPr>
          <w:rFonts w:ascii="Arial" w:hAnsi="Arial" w:cs="Arial"/>
        </w:rPr>
        <w:t xml:space="preserve"> it is sufficient to justify dismissal</w:t>
      </w:r>
    </w:p>
    <w:p w14:paraId="0F922F8E"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Consult with you</w:t>
      </w:r>
    </w:p>
    <w:p w14:paraId="4CD1258D"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Obtain up-to-date medical advice</w:t>
      </w:r>
    </w:p>
    <w:p w14:paraId="2713D34F"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Advise you in writing as soon as it is established that termination of employment has become a possibility</w:t>
      </w:r>
    </w:p>
    <w:p w14:paraId="5AD7354C"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[Discuss whether you may be able to access benefits from the Local Government Pension Scheme (where appropriate)]</w:t>
      </w:r>
    </w:p>
    <w:p w14:paraId="6B7E6F1C" w14:textId="77777777" w:rsidR="00A365B6" w:rsidRPr="00407788" w:rsidRDefault="00A365B6" w:rsidP="006A2F57">
      <w:pPr>
        <w:pStyle w:val="ListParagraph"/>
        <w:numPr>
          <w:ilvl w:val="0"/>
          <w:numId w:val="37"/>
        </w:numPr>
        <w:tabs>
          <w:tab w:val="left" w:pos="1985"/>
        </w:tabs>
        <w:ind w:left="2268" w:hanging="283"/>
        <w:rPr>
          <w:rFonts w:ascii="Arial" w:hAnsi="Arial" w:cs="Arial"/>
        </w:rPr>
      </w:pPr>
      <w:r w:rsidRPr="00407788">
        <w:rPr>
          <w:rFonts w:ascii="Arial" w:hAnsi="Arial" w:cs="Arial"/>
        </w:rPr>
        <w:t>Meet with you to discuss the options and consider your views on continuing employment before any decisions are made, allowing you to be accompanied by a work colleague or trade union representative</w:t>
      </w:r>
    </w:p>
    <w:p w14:paraId="1B49CD43"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 xml:space="preserve">Review if there are any alternative jobs that you could do prior to taking any decision on </w:t>
      </w:r>
      <w:proofErr w:type="gramStart"/>
      <w:r w:rsidRPr="00407788">
        <w:rPr>
          <w:rFonts w:ascii="Arial" w:hAnsi="Arial" w:cs="Arial"/>
        </w:rPr>
        <w:t>whether or not</w:t>
      </w:r>
      <w:proofErr w:type="gramEnd"/>
      <w:r w:rsidRPr="00407788">
        <w:rPr>
          <w:rFonts w:ascii="Arial" w:hAnsi="Arial" w:cs="Arial"/>
        </w:rPr>
        <w:t xml:space="preserve"> to dismiss</w:t>
      </w:r>
    </w:p>
    <w:p w14:paraId="2E77DD67" w14:textId="77777777"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Allow a right of appeal against any decision to dismiss you on grounds of long-term ill health</w:t>
      </w:r>
    </w:p>
    <w:p w14:paraId="08B0AFE2" w14:textId="66859A28" w:rsidR="00A365B6" w:rsidRPr="00407788" w:rsidRDefault="00A365B6" w:rsidP="007A0F57">
      <w:pPr>
        <w:pStyle w:val="ListParagraph"/>
        <w:numPr>
          <w:ilvl w:val="0"/>
          <w:numId w:val="37"/>
        </w:numPr>
        <w:ind w:left="2268" w:hanging="283"/>
        <w:rPr>
          <w:rFonts w:ascii="Arial" w:hAnsi="Arial" w:cs="Arial"/>
        </w:rPr>
      </w:pPr>
      <w:r w:rsidRPr="00407788">
        <w:rPr>
          <w:rFonts w:ascii="Arial" w:hAnsi="Arial" w:cs="Arial"/>
        </w:rPr>
        <w:t>Following this meeting, inform you of the final decision</w:t>
      </w:r>
    </w:p>
    <w:p w14:paraId="3A1B4C74" w14:textId="2ED392EC" w:rsidR="00A365B6" w:rsidRPr="00407788" w:rsidRDefault="002F34BE" w:rsidP="002F34BE">
      <w:pPr>
        <w:ind w:left="284" w:hanging="284"/>
        <w:rPr>
          <w:rFonts w:ascii="Arial" w:hAnsi="Arial" w:cs="Arial"/>
          <w:b/>
          <w:bCs/>
        </w:rPr>
      </w:pPr>
      <w:r w:rsidRPr="00407788">
        <w:rPr>
          <w:rFonts w:ascii="Arial" w:hAnsi="Arial" w:cs="Arial"/>
          <w:b/>
          <w:bCs/>
        </w:rPr>
        <w:t xml:space="preserve">7. </w:t>
      </w:r>
      <w:r w:rsidR="00A365B6" w:rsidRPr="00407788">
        <w:rPr>
          <w:rFonts w:ascii="Arial" w:hAnsi="Arial" w:cs="Arial"/>
          <w:b/>
          <w:bCs/>
        </w:rPr>
        <w:t xml:space="preserve">Absence </w:t>
      </w:r>
      <w:proofErr w:type="gramStart"/>
      <w:r w:rsidR="00A365B6" w:rsidRPr="00407788">
        <w:rPr>
          <w:rFonts w:ascii="Arial" w:hAnsi="Arial" w:cs="Arial"/>
          <w:b/>
          <w:bCs/>
        </w:rPr>
        <w:t>as a result of</w:t>
      </w:r>
      <w:proofErr w:type="gramEnd"/>
      <w:r w:rsidR="00A365B6" w:rsidRPr="00407788">
        <w:rPr>
          <w:rFonts w:ascii="Arial" w:hAnsi="Arial" w:cs="Arial"/>
          <w:b/>
          <w:bCs/>
        </w:rPr>
        <w:t xml:space="preserve"> disability</w:t>
      </w:r>
    </w:p>
    <w:p w14:paraId="5BE87530" w14:textId="1D7DE34B" w:rsidR="00A365B6" w:rsidRPr="00407788" w:rsidRDefault="002F34BE" w:rsidP="00A91E0B">
      <w:pPr>
        <w:ind w:left="1701" w:hanging="567"/>
        <w:jc w:val="both"/>
        <w:rPr>
          <w:rFonts w:ascii="Arial" w:hAnsi="Arial" w:cs="Arial"/>
        </w:rPr>
      </w:pPr>
      <w:r w:rsidRPr="00407788">
        <w:rPr>
          <w:rFonts w:ascii="Arial" w:hAnsi="Arial" w:cs="Arial"/>
          <w:b/>
          <w:bCs/>
        </w:rPr>
        <w:t>7</w:t>
      </w:r>
      <w:r w:rsidRPr="00407788">
        <w:rPr>
          <w:rFonts w:ascii="Arial" w:hAnsi="Arial" w:cs="Arial"/>
        </w:rPr>
        <w:t>.</w:t>
      </w:r>
      <w:r w:rsidRPr="00407788">
        <w:rPr>
          <w:rFonts w:ascii="Arial" w:hAnsi="Arial" w:cs="Arial"/>
          <w:b/>
          <w:bCs/>
        </w:rPr>
        <w:t>1</w:t>
      </w:r>
      <w:r w:rsidRPr="00407788">
        <w:rPr>
          <w:rFonts w:ascii="Arial" w:hAnsi="Arial" w:cs="Arial"/>
        </w:rPr>
        <w:t xml:space="preserve"> </w:t>
      </w:r>
      <w:r w:rsidRPr="00407788">
        <w:rPr>
          <w:rFonts w:ascii="Arial" w:hAnsi="Arial" w:cs="Arial"/>
        </w:rPr>
        <w:tab/>
      </w:r>
      <w:r w:rsidR="00A365B6" w:rsidRPr="00407788">
        <w:rPr>
          <w:rFonts w:ascii="Arial" w:hAnsi="Arial" w:cs="Arial"/>
        </w:rPr>
        <w:t xml:space="preserve">Where you experience sickness absence </w:t>
      </w:r>
      <w:proofErr w:type="gramStart"/>
      <w:r w:rsidR="00A365B6" w:rsidRPr="00407788">
        <w:rPr>
          <w:rFonts w:ascii="Arial" w:hAnsi="Arial" w:cs="Arial"/>
        </w:rPr>
        <w:t>as a result of</w:t>
      </w:r>
      <w:proofErr w:type="gramEnd"/>
      <w:r w:rsidR="00A365B6" w:rsidRPr="00407788">
        <w:rPr>
          <w:rFonts w:ascii="Arial" w:hAnsi="Arial" w:cs="Arial"/>
        </w:rPr>
        <w:t xml:space="preserve"> a disability it will be treated in line with the provisions contained within the Equality Act 2010 (formerly as part of the Disability Discrimination Act 1995). This will include considering whether any reasonable adjustments can be made.</w:t>
      </w:r>
    </w:p>
    <w:p w14:paraId="7F996C3C" w14:textId="31EC14CA" w:rsidR="00555F0E" w:rsidRPr="00555F0E" w:rsidRDefault="00107070" w:rsidP="00297856">
      <w:pPr>
        <w:ind w:left="284" w:hanging="284"/>
        <w:rPr>
          <w:rFonts w:ascii="Arial" w:hAnsi="Arial" w:cs="Arial"/>
          <w:b/>
        </w:rPr>
      </w:pPr>
      <w:r w:rsidRPr="00407788">
        <w:rPr>
          <w:rFonts w:ascii="Arial" w:hAnsi="Arial" w:cs="Arial"/>
          <w:b/>
        </w:rPr>
        <w:t>8.</w:t>
      </w:r>
      <w:r w:rsidR="00555F0E" w:rsidRPr="00407788">
        <w:rPr>
          <w:rFonts w:ascii="Arial" w:hAnsi="Arial" w:cs="Arial"/>
          <w:b/>
        </w:rPr>
        <w:t>Infectious disease</w:t>
      </w:r>
    </w:p>
    <w:p w14:paraId="3BDA320F" w14:textId="3C72CB87" w:rsidR="00555F0E" w:rsidRPr="00555F0E" w:rsidRDefault="00297856" w:rsidP="00A91E0B">
      <w:pPr>
        <w:ind w:left="1701" w:hanging="567"/>
        <w:jc w:val="both"/>
        <w:rPr>
          <w:rFonts w:ascii="Arial" w:hAnsi="Arial" w:cs="Arial"/>
        </w:rPr>
      </w:pPr>
      <w:r w:rsidRPr="00F51CD3">
        <w:rPr>
          <w:rFonts w:ascii="Arial" w:hAnsi="Arial" w:cs="Arial"/>
          <w:b/>
          <w:bCs/>
        </w:rPr>
        <w:t>8.1</w:t>
      </w:r>
      <w:r>
        <w:rPr>
          <w:rFonts w:ascii="Arial" w:hAnsi="Arial" w:cs="Arial"/>
        </w:rPr>
        <w:t xml:space="preserve"> </w:t>
      </w:r>
      <w:r>
        <w:rPr>
          <w:rFonts w:ascii="Arial" w:hAnsi="Arial" w:cs="Arial"/>
        </w:rPr>
        <w:tab/>
      </w:r>
      <w:r w:rsidR="00555F0E" w:rsidRPr="00555F0E">
        <w:rPr>
          <w:rFonts w:ascii="Arial" w:hAnsi="Arial" w:cs="Arial"/>
        </w:rPr>
        <w:t>An employee who is prevented from attending work because of contact with an infectious disease shall be entitled to receive normal pay. The period of absence on this account shall not be set against the employee’s entitlements under this scheme.</w:t>
      </w:r>
    </w:p>
    <w:p w14:paraId="5D6D91FF" w14:textId="5410C9C7" w:rsidR="00555F0E" w:rsidRPr="00555F0E" w:rsidRDefault="00AC13EB" w:rsidP="00A91E0B">
      <w:pPr>
        <w:rPr>
          <w:rFonts w:ascii="Arial" w:hAnsi="Arial" w:cs="Arial"/>
          <w:b/>
        </w:rPr>
      </w:pPr>
      <w:r w:rsidRPr="00A91E0B">
        <w:rPr>
          <w:rFonts w:ascii="Arial" w:hAnsi="Arial" w:cs="Arial"/>
          <w:b/>
          <w:bCs/>
        </w:rPr>
        <w:t>9.</w:t>
      </w:r>
      <w:r w:rsidR="00555F0E" w:rsidRPr="00555F0E">
        <w:rPr>
          <w:rFonts w:ascii="Arial" w:hAnsi="Arial" w:cs="Arial"/>
          <w:b/>
        </w:rPr>
        <w:t>Disqualification to occupational sick scheme</w:t>
      </w:r>
    </w:p>
    <w:p w14:paraId="0144CA4C" w14:textId="3D76DC46" w:rsidR="00555F0E" w:rsidRPr="00555F0E" w:rsidRDefault="00A91E0B" w:rsidP="0016064A">
      <w:pPr>
        <w:ind w:left="1701" w:hanging="567"/>
        <w:jc w:val="both"/>
        <w:rPr>
          <w:rFonts w:ascii="Arial" w:hAnsi="Arial" w:cs="Arial"/>
        </w:rPr>
      </w:pPr>
      <w:r w:rsidRPr="00A91E0B">
        <w:rPr>
          <w:rFonts w:ascii="Arial" w:hAnsi="Arial" w:cs="Arial"/>
          <w:b/>
          <w:bCs/>
        </w:rPr>
        <w:t>9.1</w:t>
      </w:r>
      <w:r>
        <w:rPr>
          <w:rFonts w:ascii="Arial" w:hAnsi="Arial" w:cs="Arial"/>
        </w:rPr>
        <w:t xml:space="preserve"> </w:t>
      </w:r>
      <w:r>
        <w:rPr>
          <w:rFonts w:ascii="Arial" w:hAnsi="Arial" w:cs="Arial"/>
        </w:rPr>
        <w:tab/>
      </w:r>
      <w:r w:rsidR="00555F0E" w:rsidRPr="00555F0E">
        <w:rPr>
          <w:rFonts w:ascii="Arial" w:hAnsi="Arial" w:cs="Arial"/>
        </w:rPr>
        <w:t xml:space="preserve">If you abuse the sickness scheme or are absent on account of sickness due or attributable to deliberate conduct prejudicial to recovery or your own misconduct or neglect or active participation in professional sport or injury while working in your own time on your own account for private gain or for another employer Occupational sick pay may be suspended. </w:t>
      </w:r>
    </w:p>
    <w:p w14:paraId="727A9D26" w14:textId="016EB0B5" w:rsidR="004F1822" w:rsidRDefault="0016064A" w:rsidP="00F07597">
      <w:pPr>
        <w:ind w:left="1701" w:hanging="567"/>
        <w:rPr>
          <w:rFonts w:ascii="Arial" w:hAnsi="Arial" w:cs="Arial"/>
        </w:rPr>
      </w:pPr>
      <w:r w:rsidRPr="0016064A">
        <w:rPr>
          <w:rFonts w:ascii="Arial" w:hAnsi="Arial" w:cs="Arial"/>
          <w:b/>
          <w:bCs/>
        </w:rPr>
        <w:t>9.2</w:t>
      </w:r>
      <w:r>
        <w:rPr>
          <w:rFonts w:ascii="Arial" w:hAnsi="Arial" w:cs="Arial"/>
        </w:rPr>
        <w:tab/>
      </w:r>
      <w:r w:rsidR="00555F0E" w:rsidRPr="00555F0E">
        <w:rPr>
          <w:rFonts w:ascii="Arial" w:hAnsi="Arial" w:cs="Arial"/>
        </w:rPr>
        <w:t xml:space="preserve">The </w:t>
      </w:r>
      <w:r w:rsidR="00CE5C2E">
        <w:rPr>
          <w:rFonts w:ascii="Arial" w:hAnsi="Arial" w:cs="Arial"/>
        </w:rPr>
        <w:t xml:space="preserve">Town </w:t>
      </w:r>
      <w:r w:rsidR="00407788" w:rsidRPr="00555F0E">
        <w:rPr>
          <w:rFonts w:ascii="Arial" w:hAnsi="Arial" w:cs="Arial"/>
        </w:rPr>
        <w:t>Clerk will</w:t>
      </w:r>
      <w:r w:rsidR="00555F0E" w:rsidRPr="00555F0E">
        <w:rPr>
          <w:rFonts w:ascii="Arial" w:hAnsi="Arial" w:cs="Arial"/>
        </w:rPr>
        <w:t xml:space="preserve"> advise you of the grounds for suspension and    you shall have a right of appeal to the </w:t>
      </w:r>
      <w:r w:rsidR="00CE5C2E">
        <w:rPr>
          <w:rFonts w:ascii="Arial" w:hAnsi="Arial" w:cs="Arial"/>
        </w:rPr>
        <w:t>Chair of Finance &amp; Policy</w:t>
      </w:r>
      <w:r w:rsidR="00555F0E" w:rsidRPr="00555F0E">
        <w:rPr>
          <w:rFonts w:ascii="Arial" w:hAnsi="Arial" w:cs="Arial"/>
        </w:rPr>
        <w:t xml:space="preserve">. If the </w:t>
      </w:r>
      <w:r w:rsidR="00CE5C2E">
        <w:rPr>
          <w:rFonts w:ascii="Arial" w:hAnsi="Arial" w:cs="Arial"/>
        </w:rPr>
        <w:t>Chair of Finance &amp; Policy</w:t>
      </w:r>
      <w:r w:rsidR="00555F0E" w:rsidRPr="00555F0E">
        <w:rPr>
          <w:rFonts w:ascii="Arial" w:hAnsi="Arial" w:cs="Arial"/>
        </w:rPr>
        <w:t xml:space="preserve"> decides that the grounds were justified, then you shall forfeit the right to any further payment in respect of that period of absence. </w:t>
      </w:r>
      <w:r w:rsidR="00555F0E" w:rsidRPr="00555F0E">
        <w:rPr>
          <w:rFonts w:ascii="Arial" w:hAnsi="Arial" w:cs="Arial"/>
        </w:rPr>
        <w:lastRenderedPageBreak/>
        <w:t xml:space="preserve">Repeated abuse of the sickness scheme will result in action being taken under the </w:t>
      </w:r>
      <w:r>
        <w:rPr>
          <w:rFonts w:ascii="Arial" w:hAnsi="Arial" w:cs="Arial"/>
        </w:rPr>
        <w:t xml:space="preserve">Council’s </w:t>
      </w:r>
      <w:r w:rsidR="00555F0E" w:rsidRPr="00555F0E">
        <w:rPr>
          <w:rFonts w:ascii="Arial" w:hAnsi="Arial" w:cs="Arial"/>
        </w:rPr>
        <w:t>disciplinary procedure.</w:t>
      </w:r>
    </w:p>
    <w:p w14:paraId="71A9AA69" w14:textId="77777777" w:rsidR="0049012E" w:rsidRDefault="0049012E" w:rsidP="00F07597">
      <w:pPr>
        <w:ind w:left="1701" w:hanging="567"/>
        <w:rPr>
          <w:rFonts w:ascii="Arial" w:hAnsi="Arial" w:cs="Arial"/>
        </w:rPr>
      </w:pPr>
    </w:p>
    <w:p w14:paraId="280C6FE6" w14:textId="77777777" w:rsidR="00BF6B5D" w:rsidRDefault="004F1822" w:rsidP="004F1822">
      <w:pPr>
        <w:ind w:left="284" w:hanging="426"/>
        <w:rPr>
          <w:rFonts w:ascii="Arial" w:hAnsi="Arial" w:cs="Arial"/>
          <w:b/>
          <w:lang w:val="en-US"/>
        </w:rPr>
      </w:pPr>
      <w:r>
        <w:rPr>
          <w:rFonts w:ascii="Arial" w:hAnsi="Arial" w:cs="Arial"/>
          <w:b/>
          <w:lang w:val="en-US"/>
        </w:rPr>
        <w:t>10.</w:t>
      </w:r>
      <w:r w:rsidR="00555F0E" w:rsidRPr="00555F0E">
        <w:rPr>
          <w:rFonts w:ascii="Arial" w:hAnsi="Arial" w:cs="Arial"/>
          <w:b/>
          <w:lang w:val="en-US"/>
        </w:rPr>
        <w:t xml:space="preserve"> </w:t>
      </w:r>
      <w:r w:rsidR="00555F0E" w:rsidRPr="00555F0E">
        <w:rPr>
          <w:rFonts w:ascii="Arial" w:hAnsi="Arial" w:cs="Arial"/>
          <w:b/>
          <w:lang w:val="en-US"/>
        </w:rPr>
        <w:tab/>
      </w:r>
      <w:r w:rsidR="00555F0E" w:rsidRPr="00555F0E">
        <w:rPr>
          <w:rFonts w:ascii="Arial" w:hAnsi="Arial" w:cs="Arial"/>
          <w:b/>
          <w:iCs/>
          <w:lang w:val="en-US"/>
        </w:rPr>
        <w:t>Dental, Hospital, Medical and Private Health Appointments</w:t>
      </w:r>
    </w:p>
    <w:p w14:paraId="392EAE4C" w14:textId="64A9B7F3" w:rsidR="00555F0E" w:rsidRPr="00555F0E" w:rsidRDefault="004F1822" w:rsidP="006A2F57">
      <w:pPr>
        <w:ind w:left="1701" w:hanging="850"/>
        <w:rPr>
          <w:rFonts w:ascii="Arial" w:hAnsi="Arial" w:cs="Arial"/>
          <w:b/>
          <w:lang w:val="en-US"/>
        </w:rPr>
      </w:pPr>
      <w:r w:rsidRPr="006A2F57">
        <w:rPr>
          <w:rFonts w:ascii="Arial" w:hAnsi="Arial" w:cs="Arial"/>
          <w:b/>
          <w:bCs/>
          <w:iCs/>
          <w:lang w:val="en-US"/>
        </w:rPr>
        <w:t>10.</w:t>
      </w:r>
      <w:r w:rsidR="006A2F57">
        <w:rPr>
          <w:rFonts w:ascii="Arial" w:hAnsi="Arial" w:cs="Arial"/>
          <w:b/>
          <w:bCs/>
          <w:iCs/>
          <w:lang w:val="en-US"/>
        </w:rPr>
        <w:t>1</w:t>
      </w:r>
      <w:r>
        <w:rPr>
          <w:rFonts w:ascii="Arial" w:hAnsi="Arial" w:cs="Arial"/>
          <w:iCs/>
          <w:lang w:val="en-US"/>
        </w:rPr>
        <w:t xml:space="preserve"> </w:t>
      </w:r>
      <w:r w:rsidR="006A2F57">
        <w:rPr>
          <w:rFonts w:ascii="Arial" w:hAnsi="Arial" w:cs="Arial"/>
          <w:iCs/>
          <w:lang w:val="en-US"/>
        </w:rPr>
        <w:tab/>
      </w:r>
      <w:r w:rsidR="00555F0E" w:rsidRPr="00555F0E">
        <w:rPr>
          <w:rFonts w:ascii="Arial" w:hAnsi="Arial" w:cs="Arial"/>
          <w:iCs/>
          <w:lang w:val="en-US"/>
        </w:rPr>
        <w:t xml:space="preserve">Wherever possible you should arrange such appointments outside of your normal working hours and in your own time. However, where there is no alternative to an appointment being made during working hours you should try to arrange the appointment at the beginning or the end of the working day. </w:t>
      </w:r>
    </w:p>
    <w:p w14:paraId="4EE15B6F" w14:textId="61DE18E1" w:rsidR="00555F0E" w:rsidRPr="00555F0E" w:rsidRDefault="006A2F57" w:rsidP="006A2F57">
      <w:pPr>
        <w:ind w:left="1701" w:hanging="850"/>
        <w:rPr>
          <w:rFonts w:ascii="Arial" w:hAnsi="Arial" w:cs="Arial"/>
          <w:iCs/>
          <w:lang w:val="en-US"/>
        </w:rPr>
      </w:pPr>
      <w:r w:rsidRPr="006A2F57">
        <w:rPr>
          <w:rFonts w:ascii="Arial" w:hAnsi="Arial" w:cs="Arial"/>
          <w:b/>
          <w:bCs/>
          <w:iCs/>
          <w:lang w:val="en-US"/>
        </w:rPr>
        <w:t>10.2</w:t>
      </w:r>
      <w:r>
        <w:rPr>
          <w:rFonts w:ascii="Arial" w:hAnsi="Arial" w:cs="Arial"/>
          <w:iCs/>
          <w:lang w:val="en-US"/>
        </w:rPr>
        <w:t xml:space="preserve"> </w:t>
      </w:r>
      <w:r>
        <w:rPr>
          <w:rFonts w:ascii="Arial" w:hAnsi="Arial" w:cs="Arial"/>
          <w:iCs/>
          <w:lang w:val="en-US"/>
        </w:rPr>
        <w:tab/>
      </w:r>
      <w:r w:rsidR="00555F0E" w:rsidRPr="00555F0E">
        <w:rPr>
          <w:rFonts w:ascii="Arial" w:hAnsi="Arial" w:cs="Arial"/>
          <w:iCs/>
          <w:lang w:val="en-US"/>
        </w:rPr>
        <w:t xml:space="preserve">Where this is not possible, depending on the nature of the appointment, this may be taken and recorded as TOIL or annual leave. In exceptional circumstances where employees have exhausted their annual leave entitlement and have no TOIL, or their illness falls under the Disability Discrimination Act, a half day/full day of sickness absence may be approved and recorded. Such requests should be discussed with the </w:t>
      </w:r>
      <w:r w:rsidR="00CE5C2E">
        <w:rPr>
          <w:rFonts w:ascii="Arial" w:hAnsi="Arial" w:cs="Arial"/>
          <w:iCs/>
          <w:lang w:val="en-US"/>
        </w:rPr>
        <w:t xml:space="preserve">Town </w:t>
      </w:r>
      <w:r w:rsidR="00555F0E" w:rsidRPr="00555F0E">
        <w:rPr>
          <w:rFonts w:ascii="Arial" w:hAnsi="Arial" w:cs="Arial"/>
          <w:iCs/>
          <w:lang w:val="en-US"/>
        </w:rPr>
        <w:t>Clerk, who will consider whether the circumstances require making reasonable adjustments, and if appropriate consider if the absence should be recorded as paid sick leave.</w:t>
      </w:r>
    </w:p>
    <w:p w14:paraId="367D8DF0" w14:textId="10F40524" w:rsidR="00555F0E" w:rsidRPr="00555F0E" w:rsidRDefault="007B6E53" w:rsidP="00D97883">
      <w:pPr>
        <w:ind w:left="1701" w:hanging="850"/>
        <w:rPr>
          <w:rFonts w:ascii="Arial" w:hAnsi="Arial" w:cs="Arial"/>
          <w:lang w:val="en-US"/>
        </w:rPr>
      </w:pPr>
      <w:r w:rsidRPr="00D97883">
        <w:rPr>
          <w:rFonts w:ascii="Arial" w:hAnsi="Arial" w:cs="Arial"/>
          <w:b/>
          <w:bCs/>
          <w:iCs/>
          <w:lang w:val="en-US"/>
        </w:rPr>
        <w:t>10.3</w:t>
      </w:r>
      <w:r w:rsidR="00DD2CCC">
        <w:rPr>
          <w:rFonts w:ascii="Arial" w:hAnsi="Arial" w:cs="Arial"/>
          <w:iCs/>
          <w:lang w:val="en-US"/>
        </w:rPr>
        <w:t xml:space="preserve"> </w:t>
      </w:r>
      <w:r w:rsidR="00D97883">
        <w:rPr>
          <w:rFonts w:ascii="Arial" w:hAnsi="Arial" w:cs="Arial"/>
          <w:iCs/>
          <w:lang w:val="en-US"/>
        </w:rPr>
        <w:tab/>
      </w:r>
      <w:r w:rsidR="00555F0E" w:rsidRPr="00555F0E">
        <w:rPr>
          <w:rFonts w:ascii="Arial" w:hAnsi="Arial" w:cs="Arial"/>
          <w:iCs/>
          <w:lang w:val="en-US"/>
        </w:rPr>
        <w:t xml:space="preserve">The </w:t>
      </w:r>
      <w:r w:rsidR="00CE5C2E">
        <w:rPr>
          <w:rFonts w:ascii="Arial" w:hAnsi="Arial" w:cs="Arial"/>
          <w:iCs/>
          <w:lang w:val="en-US"/>
        </w:rPr>
        <w:t xml:space="preserve">Town </w:t>
      </w:r>
      <w:r w:rsidR="00555F0E" w:rsidRPr="00555F0E">
        <w:rPr>
          <w:rFonts w:ascii="Arial" w:hAnsi="Arial" w:cs="Arial"/>
          <w:iCs/>
          <w:lang w:val="en-US"/>
        </w:rPr>
        <w:t xml:space="preserve">Clerk may request evidence of any appointments and where a particular employee is taking a large or regular amount of time off work to attend appointments, with their Doctor/Health Practitioner responsible for their care </w:t>
      </w:r>
      <w:r w:rsidR="00555F0E" w:rsidRPr="00555F0E">
        <w:rPr>
          <w:rFonts w:ascii="Arial" w:hAnsi="Arial" w:cs="Arial"/>
          <w:b/>
          <w:bCs/>
          <w:iCs/>
          <w:lang w:val="en-US"/>
        </w:rPr>
        <w:t xml:space="preserve">(except for ante-natal appointments - see Maternity Leave Policy), </w:t>
      </w:r>
      <w:r w:rsidR="00555F0E" w:rsidRPr="00555F0E">
        <w:rPr>
          <w:rFonts w:ascii="Arial" w:hAnsi="Arial" w:cs="Arial"/>
          <w:iCs/>
          <w:lang w:val="en-US"/>
        </w:rPr>
        <w:t>the Council may consider seeking a medical report from the treating Doctor/Practitioner or arrange a referral to an occupational health service in line with this policy.</w:t>
      </w:r>
    </w:p>
    <w:p w14:paraId="1862CCC0" w14:textId="231747CD" w:rsidR="006B03BC" w:rsidRPr="00407788" w:rsidRDefault="007B6E53" w:rsidP="007B6E53">
      <w:pPr>
        <w:tabs>
          <w:tab w:val="left" w:pos="1535"/>
        </w:tabs>
        <w:ind w:left="284" w:hanging="426"/>
        <w:rPr>
          <w:rFonts w:ascii="Arial" w:hAnsi="Arial" w:cs="Arial"/>
          <w:b/>
          <w:bCs/>
          <w:lang w:val="en-US"/>
        </w:rPr>
      </w:pPr>
      <w:r w:rsidRPr="00407788">
        <w:rPr>
          <w:rFonts w:ascii="Arial" w:hAnsi="Arial" w:cs="Arial"/>
          <w:b/>
          <w:bCs/>
        </w:rPr>
        <w:t>11</w:t>
      </w:r>
      <w:r w:rsidRPr="00407788">
        <w:rPr>
          <w:rFonts w:ascii="Arial" w:hAnsi="Arial" w:cs="Arial"/>
        </w:rPr>
        <w:t>.</w:t>
      </w:r>
      <w:r w:rsidR="006B03BC" w:rsidRPr="00407788">
        <w:rPr>
          <w:rFonts w:ascii="Arial" w:hAnsi="Arial" w:cs="Arial"/>
          <w:b/>
          <w:bCs/>
          <w:lang w:val="en-US"/>
        </w:rPr>
        <w:t>Sickness absence and annual leave</w:t>
      </w:r>
    </w:p>
    <w:p w14:paraId="2155A63D" w14:textId="0298DA53" w:rsidR="006B03BC" w:rsidRPr="00407788" w:rsidRDefault="00D97883" w:rsidP="00D97883">
      <w:pPr>
        <w:tabs>
          <w:tab w:val="left" w:pos="1535"/>
        </w:tabs>
        <w:ind w:left="1701" w:hanging="850"/>
        <w:rPr>
          <w:rFonts w:ascii="Arial" w:hAnsi="Arial" w:cs="Arial"/>
          <w:lang w:val="en-US"/>
        </w:rPr>
      </w:pPr>
      <w:r w:rsidRPr="00407788">
        <w:rPr>
          <w:rFonts w:ascii="Arial" w:hAnsi="Arial" w:cs="Arial"/>
          <w:b/>
          <w:bCs/>
          <w:lang w:val="en-US"/>
        </w:rPr>
        <w:t>11.1</w:t>
      </w:r>
      <w:r w:rsidRPr="00407788">
        <w:rPr>
          <w:rFonts w:ascii="Arial" w:hAnsi="Arial" w:cs="Arial"/>
          <w:lang w:val="en-US"/>
        </w:rPr>
        <w:t xml:space="preserve"> </w:t>
      </w:r>
      <w:r w:rsidRPr="00407788">
        <w:rPr>
          <w:rFonts w:ascii="Arial" w:hAnsi="Arial" w:cs="Arial"/>
          <w:lang w:val="en-US"/>
        </w:rPr>
        <w:tab/>
      </w:r>
      <w:r w:rsidRPr="00407788">
        <w:rPr>
          <w:rFonts w:ascii="Arial" w:hAnsi="Arial" w:cs="Arial"/>
          <w:lang w:val="en-US"/>
        </w:rPr>
        <w:tab/>
      </w:r>
      <w:r w:rsidR="006B03BC" w:rsidRPr="00407788">
        <w:rPr>
          <w:rFonts w:ascii="Arial" w:hAnsi="Arial" w:cs="Arial"/>
          <w:lang w:val="en-US"/>
        </w:rPr>
        <w:t>If you fall sick while on annual leave and you produce a ‘fit note’ relating to the period of sickness, the Council will consider treating this as sick leave and not annual leave.</w:t>
      </w:r>
    </w:p>
    <w:p w14:paraId="6D8E7D70" w14:textId="0CACFF78" w:rsidR="00A365B6" w:rsidRPr="00407788" w:rsidRDefault="006B337E" w:rsidP="006B337E">
      <w:pPr>
        <w:ind w:hanging="142"/>
        <w:rPr>
          <w:rFonts w:ascii="Arial" w:hAnsi="Arial" w:cs="Arial"/>
        </w:rPr>
      </w:pPr>
      <w:r w:rsidRPr="00407788">
        <w:rPr>
          <w:rFonts w:ascii="Arial" w:hAnsi="Arial" w:cs="Arial"/>
          <w:b/>
          <w:bCs/>
        </w:rPr>
        <w:t>12</w:t>
      </w:r>
      <w:r w:rsidR="003E2AE9" w:rsidRPr="00407788">
        <w:rPr>
          <w:rFonts w:ascii="Arial" w:hAnsi="Arial" w:cs="Arial"/>
          <w:b/>
          <w:bCs/>
        </w:rPr>
        <w:t xml:space="preserve">. </w:t>
      </w:r>
      <w:r w:rsidR="00A365B6" w:rsidRPr="00407788">
        <w:rPr>
          <w:rFonts w:ascii="Arial" w:hAnsi="Arial" w:cs="Arial"/>
          <w:b/>
          <w:bCs/>
        </w:rPr>
        <w:t>Data protection</w:t>
      </w:r>
    </w:p>
    <w:p w14:paraId="5AE1A795" w14:textId="0FDACCF6" w:rsidR="002A2D31" w:rsidRPr="00407788" w:rsidRDefault="00354CF6" w:rsidP="00354CF6">
      <w:pPr>
        <w:ind w:left="1701" w:hanging="850"/>
        <w:rPr>
          <w:rFonts w:ascii="Arial" w:hAnsi="Arial" w:cs="Arial"/>
        </w:rPr>
      </w:pPr>
      <w:r w:rsidRPr="00407788">
        <w:rPr>
          <w:rFonts w:ascii="Arial" w:hAnsi="Arial" w:cs="Arial"/>
          <w:b/>
          <w:bCs/>
        </w:rPr>
        <w:t xml:space="preserve">12.1 </w:t>
      </w:r>
      <w:r w:rsidR="00CA45E9" w:rsidRPr="00407788">
        <w:rPr>
          <w:rFonts w:ascii="Arial" w:hAnsi="Arial" w:cs="Arial"/>
        </w:rPr>
        <w:tab/>
      </w:r>
      <w:r w:rsidR="00A365B6" w:rsidRPr="00407788">
        <w:rPr>
          <w:rFonts w:ascii="Arial" w:hAnsi="Arial" w:cs="Arial"/>
        </w:rPr>
        <w:t>The Council will treat personal data collected during the absence management process in accordance with its data protection policy on processing special categories of personal data.  Information about how your data is used and the basis for processing your data will be provided in our employee privacy notice.  When relying on legitimate interests as the legal ground for processing your data, you can object to the processing.</w:t>
      </w:r>
    </w:p>
    <w:p w14:paraId="12ED175C" w14:textId="4DE164B7" w:rsidR="00DD71A4" w:rsidRDefault="00DD71A4" w:rsidP="00CA45E9">
      <w:pPr>
        <w:ind w:left="1701"/>
        <w:rPr>
          <w:rFonts w:ascii="Arial" w:hAnsi="Arial" w:cs="Arial"/>
        </w:rPr>
      </w:pPr>
      <w:r w:rsidRPr="00407788">
        <w:rPr>
          <w:rFonts w:ascii="Arial" w:hAnsi="Arial" w:cs="Arial"/>
        </w:rPr>
        <w:t>This is a non-contractual procedure which will be reviewed from time to time.</w:t>
      </w:r>
    </w:p>
    <w:p w14:paraId="22AB4737" w14:textId="77777777" w:rsidR="003C4E0D" w:rsidRDefault="003C4E0D" w:rsidP="000D469A">
      <w:pPr>
        <w:rPr>
          <w:rFonts w:ascii="Arial" w:hAnsi="Arial" w:cs="Arial"/>
          <w:b/>
          <w:bCs/>
        </w:rPr>
      </w:pPr>
    </w:p>
    <w:p w14:paraId="39D7D040" w14:textId="7D578C38" w:rsidR="000D469A" w:rsidRDefault="00517426" w:rsidP="000D469A">
      <w:pPr>
        <w:rPr>
          <w:rFonts w:ascii="Arial" w:hAnsi="Arial" w:cs="Arial"/>
        </w:rPr>
      </w:pPr>
      <w:r>
        <w:rPr>
          <w:rFonts w:ascii="Arial" w:hAnsi="Arial" w:cs="Arial"/>
          <w:b/>
          <w:bCs/>
        </w:rPr>
        <w:lastRenderedPageBreak/>
        <w:t>Appendix 1</w:t>
      </w:r>
    </w:p>
    <w:p w14:paraId="63BE5D09" w14:textId="331EA61F" w:rsidR="00F07597" w:rsidRPr="00F07597" w:rsidRDefault="00F07597" w:rsidP="000D469A">
      <w:pPr>
        <w:jc w:val="center"/>
        <w:rPr>
          <w:rFonts w:ascii="Arial" w:hAnsi="Arial" w:cs="Arial"/>
        </w:rPr>
      </w:pPr>
      <w:r w:rsidRPr="00F07597">
        <w:rPr>
          <w:rFonts w:ascii="Calibri" w:eastAsia="Calibri" w:hAnsi="Calibri" w:cs="Times New Roman"/>
          <w:b/>
          <w:bCs/>
          <w:sz w:val="32"/>
          <w:szCs w:val="32"/>
        </w:rPr>
        <w:t>WARWICK TOWN COUNCIL</w:t>
      </w:r>
    </w:p>
    <w:p w14:paraId="190401F5" w14:textId="77777777" w:rsidR="00F07597" w:rsidRPr="00F07597" w:rsidRDefault="00F07597" w:rsidP="00F07597">
      <w:pPr>
        <w:jc w:val="center"/>
        <w:rPr>
          <w:rFonts w:ascii="Calibri" w:eastAsia="Calibri" w:hAnsi="Calibri" w:cs="Times New Roman"/>
          <w:sz w:val="32"/>
          <w:szCs w:val="32"/>
        </w:rPr>
      </w:pPr>
      <w:r w:rsidRPr="00F07597">
        <w:rPr>
          <w:rFonts w:ascii="Calibri" w:eastAsia="Calibri" w:hAnsi="Calibri" w:cs="Times New Roman"/>
          <w:sz w:val="32"/>
          <w:szCs w:val="32"/>
        </w:rPr>
        <w:t>SELF CERTIFICATION OF SICKNESS/INDUSTRIAL INJURY</w:t>
      </w:r>
    </w:p>
    <w:p w14:paraId="49CBC5C2" w14:textId="77777777" w:rsidR="00F07597" w:rsidRPr="00F07597" w:rsidRDefault="00F07597" w:rsidP="00F07597">
      <w:pPr>
        <w:jc w:val="both"/>
        <w:rPr>
          <w:rFonts w:ascii="Calibri" w:eastAsia="Calibri" w:hAnsi="Calibri" w:cs="Times New Roman"/>
          <w:sz w:val="20"/>
          <w:szCs w:val="20"/>
        </w:rPr>
      </w:pPr>
      <w:r w:rsidRPr="00F07597">
        <w:rPr>
          <w:rFonts w:ascii="Calibri" w:eastAsia="Calibri" w:hAnsi="Calibri" w:cs="Times New Roman"/>
          <w:sz w:val="20"/>
          <w:szCs w:val="20"/>
        </w:rPr>
        <w:t>This form will be handed to you to complete when you return to work after sickness/industrial injury absence.  It should account for up to the first 7 days of sickness/industrial injury after which a period a Doctor’s Certificate will be required in addition to this form being completed.</w:t>
      </w:r>
    </w:p>
    <w:p w14:paraId="296E6E55" w14:textId="77777777" w:rsidR="00F07597" w:rsidRPr="00F07597" w:rsidRDefault="00F07597" w:rsidP="00F07597">
      <w:pPr>
        <w:rPr>
          <w:rFonts w:ascii="Calibri" w:eastAsia="Calibri" w:hAnsi="Calibri" w:cs="Times New Roman"/>
          <w:sz w:val="20"/>
          <w:szCs w:val="20"/>
        </w:rPr>
      </w:pPr>
      <w:r w:rsidRPr="00F07597">
        <w:rPr>
          <w:rFonts w:ascii="Calibri" w:eastAsia="Calibri" w:hAnsi="Calibri" w:cs="Times New Roman"/>
          <w:sz w:val="20"/>
          <w:szCs w:val="20"/>
        </w:rPr>
        <w:t>When completed, the form should be returned to your Line Manager.</w:t>
      </w:r>
    </w:p>
    <w:p w14:paraId="0C8B77F7" w14:textId="77777777" w:rsidR="00F07597" w:rsidRPr="00F07597" w:rsidRDefault="00F07597" w:rsidP="00F07597">
      <w:pPr>
        <w:spacing w:line="240" w:lineRule="auto"/>
        <w:rPr>
          <w:rFonts w:ascii="Calibri" w:eastAsia="Calibri" w:hAnsi="Calibri" w:cs="Arial"/>
          <w:b/>
          <w:sz w:val="20"/>
          <w:szCs w:val="20"/>
        </w:rPr>
      </w:pPr>
      <w:r w:rsidRPr="00F07597">
        <w:rPr>
          <w:rFonts w:ascii="Calibri" w:eastAsia="Calibri" w:hAnsi="Calibri" w:cs="Arial"/>
          <w:b/>
          <w:sz w:val="20"/>
          <w:szCs w:val="20"/>
        </w:rPr>
        <w:t>Please note that the provision of any false information may result in disciplinary action being taken, including the possibility of dismissal.</w:t>
      </w:r>
    </w:p>
    <w:p w14:paraId="5D860456"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b/>
          <w:noProof/>
          <w:sz w:val="20"/>
          <w:szCs w:val="20"/>
          <w:lang w:val="en-US" w:eastAsia="zh-TW"/>
        </w:rPr>
        <mc:AlternateContent>
          <mc:Choice Requires="wps">
            <w:drawing>
              <wp:anchor distT="0" distB="0" distL="114300" distR="114300" simplePos="0" relativeHeight="251659264" behindDoc="0" locked="0" layoutInCell="1" allowOverlap="1" wp14:anchorId="4F1ABF17" wp14:editId="5021B976">
                <wp:simplePos x="0" y="0"/>
                <wp:positionH relativeFrom="column">
                  <wp:posOffset>-38100</wp:posOffset>
                </wp:positionH>
                <wp:positionV relativeFrom="paragraph">
                  <wp:posOffset>51435</wp:posOffset>
                </wp:positionV>
                <wp:extent cx="5902960" cy="1601470"/>
                <wp:effectExtent l="0" t="0" r="21590"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601470"/>
                        </a:xfrm>
                        <a:prstGeom prst="rect">
                          <a:avLst/>
                        </a:prstGeom>
                        <a:solidFill>
                          <a:srgbClr val="FFFFFF"/>
                        </a:solidFill>
                        <a:ln w="9525">
                          <a:solidFill>
                            <a:srgbClr val="000000"/>
                          </a:solidFill>
                          <a:miter lim="800000"/>
                          <a:headEnd/>
                          <a:tailEnd/>
                        </a:ln>
                      </wps:spPr>
                      <wps:txbx>
                        <w:txbxContent>
                          <w:p w14:paraId="5378CBD2" w14:textId="77777777" w:rsidR="00F07597" w:rsidRDefault="00F07597" w:rsidP="00F07597">
                            <w:r>
                              <w:t>When you have:</w:t>
                            </w:r>
                          </w:p>
                          <w:p w14:paraId="5C30255B" w14:textId="77777777" w:rsidR="00F07597" w:rsidRDefault="00F07597" w:rsidP="00F07597">
                            <w:pPr>
                              <w:pStyle w:val="ListParagraph"/>
                              <w:numPr>
                                <w:ilvl w:val="0"/>
                                <w:numId w:val="42"/>
                              </w:numPr>
                              <w:spacing w:line="240" w:lineRule="auto"/>
                            </w:pPr>
                            <w:r>
                              <w:t>in any 12-month period been absent of 5 separate occasions (regardless of length of individual absences); OR</w:t>
                            </w:r>
                          </w:p>
                          <w:p w14:paraId="3E160DBE" w14:textId="77777777" w:rsidR="00F07597" w:rsidRPr="00A17B7C" w:rsidRDefault="00F07597" w:rsidP="00F07597">
                            <w:pPr>
                              <w:pStyle w:val="ListParagraph"/>
                              <w:numPr>
                                <w:ilvl w:val="0"/>
                                <w:numId w:val="42"/>
                              </w:numPr>
                              <w:spacing w:line="240" w:lineRule="auto"/>
                            </w:pPr>
                            <w:r>
                              <w:t>in any 12-month period had absences totalling 10 working days or more (regardless of number of absences)</w:t>
                            </w:r>
                          </w:p>
                          <w:p w14:paraId="6F1A0B43" w14:textId="77777777" w:rsidR="00F07597" w:rsidRPr="00A17B7C" w:rsidRDefault="00F07597" w:rsidP="00F07597">
                            <w:pPr>
                              <w:pStyle w:val="ListParagraph"/>
                              <w:ind w:left="1080"/>
                              <w:rPr>
                                <w:sz w:val="2"/>
                                <w:szCs w:val="2"/>
                              </w:rPr>
                            </w:pPr>
                          </w:p>
                          <w:p w14:paraId="552EEFFE" w14:textId="77777777" w:rsidR="00F07597" w:rsidRDefault="00F07597" w:rsidP="00F07597">
                            <w:pPr>
                              <w:pStyle w:val="ListParagraph"/>
                              <w:ind w:left="360"/>
                            </w:pPr>
                            <w:r>
                              <w:t>You will be required to attend a formal interview with you line manager.  You may be accompanied by a trade union representative or colleague if you wish.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ABF17" id="_x0000_t202" coordsize="21600,21600" o:spt="202" path="m,l,21600r21600,l21600,xe">
                <v:stroke joinstyle="miter"/>
                <v:path gradientshapeok="t" o:connecttype="rect"/>
              </v:shapetype>
              <v:shape id="Text Box 10" o:spid="_x0000_s1026" type="#_x0000_t202" style="position:absolute;margin-left:-3pt;margin-top:4.05pt;width:464.8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">
                <v:textbox>
                  <w:txbxContent>
                    <w:p w14:paraId="5378CBD2" w14:textId="77777777" w:rsidR="00F07597" w:rsidRDefault="00F07597" w:rsidP="00F07597">
                      <w:r>
                        <w:t>When you have:</w:t>
                      </w:r>
                    </w:p>
                    <w:p w14:paraId="5C30255B" w14:textId="77777777" w:rsidR="00F07597" w:rsidRDefault="00F07597" w:rsidP="00F07597">
                      <w:pPr>
                        <w:pStyle w:val="ListParagraph"/>
                        <w:numPr>
                          <w:ilvl w:val="0"/>
                          <w:numId w:val="42"/>
                        </w:numPr>
                        <w:spacing w:line="240" w:lineRule="auto"/>
                      </w:pPr>
                      <w:r>
                        <w:t>in any 12-month period been absent of 5 separate occasions (regardless of length of individual absences); OR</w:t>
                      </w:r>
                    </w:p>
                    <w:p w14:paraId="3E160DBE" w14:textId="77777777" w:rsidR="00F07597" w:rsidRPr="00A17B7C" w:rsidRDefault="00F07597" w:rsidP="00F07597">
                      <w:pPr>
                        <w:pStyle w:val="ListParagraph"/>
                        <w:numPr>
                          <w:ilvl w:val="0"/>
                          <w:numId w:val="42"/>
                        </w:numPr>
                        <w:spacing w:line="240" w:lineRule="auto"/>
                      </w:pPr>
                      <w:r>
                        <w:t>in any 12-month period had absences totalling 10 working days or more (regardless of number of absences)</w:t>
                      </w:r>
                    </w:p>
                    <w:p w14:paraId="6F1A0B43" w14:textId="77777777" w:rsidR="00F07597" w:rsidRPr="00A17B7C" w:rsidRDefault="00F07597" w:rsidP="00F07597">
                      <w:pPr>
                        <w:pStyle w:val="ListParagraph"/>
                        <w:ind w:left="1080"/>
                        <w:rPr>
                          <w:sz w:val="2"/>
                          <w:szCs w:val="2"/>
                        </w:rPr>
                      </w:pPr>
                    </w:p>
                    <w:p w14:paraId="552EEFFE" w14:textId="77777777" w:rsidR="00F07597" w:rsidRDefault="00F07597" w:rsidP="00F07597">
                      <w:pPr>
                        <w:pStyle w:val="ListParagraph"/>
                        <w:ind w:left="360"/>
                      </w:pPr>
                      <w:r>
                        <w:t>You will be required to attend a formal interview with you line manager.  You may be accompanied by a trade union representative or colleague if you wish.</w:t>
                      </w:r>
                    </w:p>
                  </w:txbxContent>
                </v:textbox>
              </v:shape>
            </w:pict>
          </mc:Fallback>
        </mc:AlternateContent>
      </w:r>
    </w:p>
    <w:p w14:paraId="79614DA0" w14:textId="77777777" w:rsidR="00F07597" w:rsidRPr="00F07597" w:rsidRDefault="00F07597" w:rsidP="00F07597">
      <w:pPr>
        <w:rPr>
          <w:rFonts w:ascii="Calibri" w:eastAsia="Calibri" w:hAnsi="Calibri" w:cs="Arial"/>
          <w:sz w:val="20"/>
          <w:szCs w:val="20"/>
        </w:rPr>
      </w:pPr>
    </w:p>
    <w:p w14:paraId="24EBF308" w14:textId="77777777" w:rsidR="00F07597" w:rsidRPr="00F07597" w:rsidRDefault="00F07597" w:rsidP="00F07597">
      <w:pPr>
        <w:rPr>
          <w:rFonts w:ascii="Calibri" w:eastAsia="Calibri" w:hAnsi="Calibri" w:cs="Arial"/>
          <w:sz w:val="20"/>
          <w:szCs w:val="20"/>
        </w:rPr>
      </w:pPr>
    </w:p>
    <w:p w14:paraId="0AD72FC9" w14:textId="77777777" w:rsidR="00F07597" w:rsidRPr="00F07597" w:rsidRDefault="00F07597" w:rsidP="00F07597">
      <w:pPr>
        <w:rPr>
          <w:rFonts w:ascii="Calibri" w:eastAsia="Calibri" w:hAnsi="Calibri" w:cs="Arial"/>
          <w:sz w:val="20"/>
          <w:szCs w:val="20"/>
        </w:rPr>
      </w:pPr>
    </w:p>
    <w:p w14:paraId="7C50D622" w14:textId="77777777" w:rsidR="00F07597" w:rsidRPr="00F07597" w:rsidRDefault="00F07597" w:rsidP="00F07597">
      <w:pPr>
        <w:rPr>
          <w:rFonts w:ascii="Calibri" w:eastAsia="Calibri" w:hAnsi="Calibri" w:cs="Arial"/>
          <w:sz w:val="20"/>
          <w:szCs w:val="20"/>
        </w:rPr>
      </w:pPr>
    </w:p>
    <w:p w14:paraId="4433C552" w14:textId="77777777" w:rsidR="00F07597" w:rsidRPr="00F07597" w:rsidRDefault="00F07597" w:rsidP="00F07597">
      <w:pPr>
        <w:rPr>
          <w:rFonts w:ascii="Calibri" w:eastAsia="Calibri" w:hAnsi="Calibri" w:cs="Arial"/>
          <w:b/>
          <w:sz w:val="20"/>
          <w:szCs w:val="20"/>
        </w:rPr>
      </w:pPr>
      <w:r w:rsidRPr="00F07597">
        <w:rPr>
          <w:rFonts w:ascii="Calibri" w:eastAsia="Calibri" w:hAnsi="Calibri" w:cs="Arial"/>
          <w:b/>
          <w:sz w:val="20"/>
          <w:szCs w:val="20"/>
        </w:rPr>
        <w:t>SECTION A - TO BE COMPLETED BY LINE MANAGER</w:t>
      </w:r>
    </w:p>
    <w:tbl>
      <w:tblPr>
        <w:tblStyle w:val="TableGrid4"/>
        <w:tblW w:w="9209" w:type="dxa"/>
        <w:tblLook w:val="04A0" w:firstRow="1" w:lastRow="0" w:firstColumn="1" w:lastColumn="0" w:noHBand="0" w:noVBand="1"/>
      </w:tblPr>
      <w:tblGrid>
        <w:gridCol w:w="4504"/>
        <w:gridCol w:w="4705"/>
      </w:tblGrid>
      <w:tr w:rsidR="00F07597" w:rsidRPr="00F07597" w14:paraId="21846C0A" w14:textId="77777777" w:rsidTr="004A3F5A">
        <w:tc>
          <w:tcPr>
            <w:tcW w:w="4504" w:type="dxa"/>
          </w:tcPr>
          <w:p w14:paraId="1125B515"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SUNAME:</w:t>
            </w:r>
          </w:p>
          <w:p w14:paraId="6EA09562" w14:textId="77777777" w:rsidR="00F07597" w:rsidRPr="00F07597" w:rsidRDefault="00F07597" w:rsidP="00F07597">
            <w:pPr>
              <w:rPr>
                <w:rFonts w:ascii="Calibri" w:eastAsia="Calibri" w:hAnsi="Calibri" w:cs="Arial"/>
                <w:sz w:val="20"/>
                <w:szCs w:val="20"/>
              </w:rPr>
            </w:pPr>
          </w:p>
        </w:tc>
        <w:tc>
          <w:tcPr>
            <w:tcW w:w="4705" w:type="dxa"/>
          </w:tcPr>
          <w:p w14:paraId="218FB7A1"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FIRST NAME:</w:t>
            </w:r>
          </w:p>
        </w:tc>
      </w:tr>
      <w:tr w:rsidR="00F07597" w:rsidRPr="00F07597" w14:paraId="1AFC4544" w14:textId="77777777" w:rsidTr="004A3F5A">
        <w:tc>
          <w:tcPr>
            <w:tcW w:w="4504" w:type="dxa"/>
          </w:tcPr>
          <w:p w14:paraId="70317939"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JOB TITLE:</w:t>
            </w:r>
          </w:p>
          <w:p w14:paraId="35046563" w14:textId="77777777" w:rsidR="00F07597" w:rsidRPr="00F07597" w:rsidRDefault="00F07597" w:rsidP="00F07597">
            <w:pPr>
              <w:rPr>
                <w:rFonts w:ascii="Calibri" w:eastAsia="Calibri" w:hAnsi="Calibri" w:cs="Arial"/>
                <w:sz w:val="20"/>
                <w:szCs w:val="20"/>
              </w:rPr>
            </w:pPr>
          </w:p>
        </w:tc>
        <w:tc>
          <w:tcPr>
            <w:tcW w:w="4705" w:type="dxa"/>
          </w:tcPr>
          <w:p w14:paraId="04B24D2D"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FULL TIME/PART TIME</w:t>
            </w:r>
          </w:p>
          <w:p w14:paraId="47477264"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(delete as appropriate)</w:t>
            </w:r>
          </w:p>
        </w:tc>
      </w:tr>
    </w:tbl>
    <w:p w14:paraId="5AF9FA7F" w14:textId="77777777" w:rsidR="00F07597" w:rsidRPr="00F07597" w:rsidRDefault="00F07597" w:rsidP="00F07597">
      <w:pPr>
        <w:rPr>
          <w:rFonts w:ascii="Calibri" w:eastAsia="Calibri" w:hAnsi="Calibri" w:cs="Arial"/>
          <w:sz w:val="20"/>
          <w:szCs w:val="20"/>
        </w:rPr>
      </w:pPr>
    </w:p>
    <w:tbl>
      <w:tblPr>
        <w:tblStyle w:val="TableGrid4"/>
        <w:tblW w:w="9302" w:type="dxa"/>
        <w:tblLook w:val="04A0" w:firstRow="1" w:lastRow="0" w:firstColumn="1" w:lastColumn="0" w:noHBand="0" w:noVBand="1"/>
      </w:tblPr>
      <w:tblGrid>
        <w:gridCol w:w="4651"/>
        <w:gridCol w:w="4651"/>
      </w:tblGrid>
      <w:tr w:rsidR="00F07597" w:rsidRPr="00F07597" w14:paraId="5B66B673" w14:textId="77777777" w:rsidTr="004A3F5A">
        <w:trPr>
          <w:trHeight w:val="263"/>
        </w:trPr>
        <w:tc>
          <w:tcPr>
            <w:tcW w:w="4651" w:type="dxa"/>
          </w:tcPr>
          <w:p w14:paraId="430BCE33"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Date and time of first notification</w:t>
            </w:r>
          </w:p>
        </w:tc>
        <w:tc>
          <w:tcPr>
            <w:tcW w:w="4651" w:type="dxa"/>
          </w:tcPr>
          <w:p w14:paraId="36F2623B" w14:textId="77777777" w:rsidR="00F07597" w:rsidRPr="00F07597" w:rsidRDefault="00F07597" w:rsidP="00F07597">
            <w:pPr>
              <w:rPr>
                <w:rFonts w:ascii="Calibri" w:eastAsia="Calibri" w:hAnsi="Calibri" w:cs="Arial"/>
                <w:sz w:val="20"/>
                <w:szCs w:val="20"/>
              </w:rPr>
            </w:pPr>
          </w:p>
          <w:p w14:paraId="0BAF33E6" w14:textId="77777777" w:rsidR="00F07597" w:rsidRPr="00F07597" w:rsidRDefault="00F07597" w:rsidP="00F07597">
            <w:pPr>
              <w:rPr>
                <w:rFonts w:ascii="Calibri" w:eastAsia="Calibri" w:hAnsi="Calibri" w:cs="Arial"/>
                <w:sz w:val="20"/>
                <w:szCs w:val="20"/>
              </w:rPr>
            </w:pPr>
          </w:p>
        </w:tc>
      </w:tr>
      <w:tr w:rsidR="00F07597" w:rsidRPr="00F07597" w14:paraId="1CDE8201" w14:textId="77777777" w:rsidTr="004A3F5A">
        <w:trPr>
          <w:trHeight w:val="248"/>
        </w:trPr>
        <w:tc>
          <w:tcPr>
            <w:tcW w:w="4651" w:type="dxa"/>
          </w:tcPr>
          <w:p w14:paraId="0E7246F4"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Received by</w:t>
            </w:r>
          </w:p>
        </w:tc>
        <w:tc>
          <w:tcPr>
            <w:tcW w:w="4651" w:type="dxa"/>
          </w:tcPr>
          <w:p w14:paraId="5118A4B4" w14:textId="77777777" w:rsidR="00F07597" w:rsidRPr="00F07597" w:rsidRDefault="00F07597" w:rsidP="00F07597">
            <w:pPr>
              <w:rPr>
                <w:rFonts w:ascii="Calibri" w:eastAsia="Calibri" w:hAnsi="Calibri" w:cs="Arial"/>
                <w:sz w:val="20"/>
                <w:szCs w:val="20"/>
              </w:rPr>
            </w:pPr>
          </w:p>
          <w:p w14:paraId="397371B8" w14:textId="77777777" w:rsidR="00F07597" w:rsidRPr="00F07597" w:rsidRDefault="00F07597" w:rsidP="00F07597">
            <w:pPr>
              <w:rPr>
                <w:rFonts w:ascii="Calibri" w:eastAsia="Calibri" w:hAnsi="Calibri" w:cs="Arial"/>
                <w:sz w:val="20"/>
                <w:szCs w:val="20"/>
              </w:rPr>
            </w:pPr>
          </w:p>
        </w:tc>
      </w:tr>
      <w:tr w:rsidR="00F07597" w:rsidRPr="00F07597" w14:paraId="0A087188" w14:textId="77777777" w:rsidTr="004A3F5A">
        <w:trPr>
          <w:trHeight w:val="263"/>
        </w:trPr>
        <w:tc>
          <w:tcPr>
            <w:tcW w:w="4651" w:type="dxa"/>
          </w:tcPr>
          <w:p w14:paraId="1F2E11E5"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Reason given for absence</w:t>
            </w:r>
          </w:p>
        </w:tc>
        <w:tc>
          <w:tcPr>
            <w:tcW w:w="4651" w:type="dxa"/>
          </w:tcPr>
          <w:p w14:paraId="45713424" w14:textId="77777777" w:rsidR="00F07597" w:rsidRPr="00F07597" w:rsidRDefault="00F07597" w:rsidP="00F07597">
            <w:pPr>
              <w:rPr>
                <w:rFonts w:ascii="Calibri" w:eastAsia="Calibri" w:hAnsi="Calibri" w:cs="Arial"/>
                <w:sz w:val="20"/>
                <w:szCs w:val="20"/>
              </w:rPr>
            </w:pPr>
          </w:p>
          <w:p w14:paraId="22EA1A87" w14:textId="77777777" w:rsidR="00F07597" w:rsidRPr="00F07597" w:rsidRDefault="00F07597" w:rsidP="00F07597">
            <w:pPr>
              <w:rPr>
                <w:rFonts w:ascii="Calibri" w:eastAsia="Calibri" w:hAnsi="Calibri" w:cs="Arial"/>
                <w:sz w:val="20"/>
                <w:szCs w:val="20"/>
              </w:rPr>
            </w:pPr>
          </w:p>
        </w:tc>
      </w:tr>
      <w:tr w:rsidR="00F07597" w:rsidRPr="00F07597" w14:paraId="5BBFA281" w14:textId="77777777" w:rsidTr="004A3F5A">
        <w:trPr>
          <w:trHeight w:val="248"/>
        </w:trPr>
        <w:tc>
          <w:tcPr>
            <w:tcW w:w="4651" w:type="dxa"/>
          </w:tcPr>
          <w:p w14:paraId="00F822A3"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Estimated duration of absence</w:t>
            </w:r>
          </w:p>
        </w:tc>
        <w:tc>
          <w:tcPr>
            <w:tcW w:w="4651" w:type="dxa"/>
          </w:tcPr>
          <w:p w14:paraId="4A556B7B" w14:textId="77777777" w:rsidR="00F07597" w:rsidRPr="00F07597" w:rsidRDefault="00F07597" w:rsidP="00F07597">
            <w:pPr>
              <w:rPr>
                <w:rFonts w:ascii="Calibri" w:eastAsia="Calibri" w:hAnsi="Calibri" w:cs="Arial"/>
                <w:sz w:val="20"/>
                <w:szCs w:val="20"/>
              </w:rPr>
            </w:pPr>
          </w:p>
          <w:p w14:paraId="4A09243A" w14:textId="77777777" w:rsidR="00F07597" w:rsidRPr="00F07597" w:rsidRDefault="00F07597" w:rsidP="00F07597">
            <w:pPr>
              <w:rPr>
                <w:rFonts w:ascii="Calibri" w:eastAsia="Calibri" w:hAnsi="Calibri" w:cs="Arial"/>
                <w:sz w:val="20"/>
                <w:szCs w:val="20"/>
              </w:rPr>
            </w:pPr>
          </w:p>
        </w:tc>
      </w:tr>
    </w:tbl>
    <w:p w14:paraId="61CA1C1B" w14:textId="77777777" w:rsidR="00F07597" w:rsidRPr="00F07597" w:rsidRDefault="00F07597" w:rsidP="00F07597">
      <w:pPr>
        <w:spacing w:line="240" w:lineRule="auto"/>
        <w:rPr>
          <w:rFonts w:ascii="Calibri" w:eastAsia="Calibri" w:hAnsi="Calibri" w:cs="Arial"/>
          <w:sz w:val="20"/>
          <w:szCs w:val="20"/>
        </w:rPr>
      </w:pPr>
    </w:p>
    <w:p w14:paraId="21A53192"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DETAILS OF THIS PERIOD OF SICKNESS ABSENCE</w:t>
      </w:r>
    </w:p>
    <w:tbl>
      <w:tblPr>
        <w:tblStyle w:val="TableGrid4"/>
        <w:tblW w:w="9209" w:type="dxa"/>
        <w:tblLook w:val="04A0" w:firstRow="1" w:lastRow="0" w:firstColumn="1" w:lastColumn="0" w:noHBand="0" w:noVBand="1"/>
      </w:tblPr>
      <w:tblGrid>
        <w:gridCol w:w="4517"/>
        <w:gridCol w:w="4692"/>
      </w:tblGrid>
      <w:tr w:rsidR="00F07597" w:rsidRPr="00F07597" w14:paraId="44FFBA39" w14:textId="77777777" w:rsidTr="0049012E">
        <w:tc>
          <w:tcPr>
            <w:tcW w:w="4517" w:type="dxa"/>
          </w:tcPr>
          <w:p w14:paraId="596B67E2"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Total number of working days (or hours if part-time) lost this period</w:t>
            </w:r>
          </w:p>
        </w:tc>
        <w:tc>
          <w:tcPr>
            <w:tcW w:w="4692" w:type="dxa"/>
          </w:tcPr>
          <w:p w14:paraId="4F9FC819" w14:textId="77777777" w:rsidR="00F07597" w:rsidRDefault="00F07597" w:rsidP="00F07597">
            <w:pPr>
              <w:rPr>
                <w:rFonts w:ascii="Calibri" w:eastAsia="Calibri" w:hAnsi="Calibri" w:cs="Arial"/>
                <w:sz w:val="20"/>
                <w:szCs w:val="20"/>
              </w:rPr>
            </w:pPr>
          </w:p>
          <w:p w14:paraId="1C561337" w14:textId="77777777" w:rsidR="0031477E" w:rsidRDefault="0031477E" w:rsidP="00F07597">
            <w:pPr>
              <w:rPr>
                <w:rFonts w:ascii="Calibri" w:eastAsia="Calibri" w:hAnsi="Calibri" w:cs="Arial"/>
                <w:sz w:val="20"/>
                <w:szCs w:val="20"/>
              </w:rPr>
            </w:pPr>
          </w:p>
          <w:p w14:paraId="087D2BA3" w14:textId="3FCC5141" w:rsidR="0031477E" w:rsidRPr="00F07597" w:rsidRDefault="0031477E" w:rsidP="00F07597">
            <w:pPr>
              <w:rPr>
                <w:rFonts w:ascii="Calibri" w:eastAsia="Calibri" w:hAnsi="Calibri" w:cs="Arial"/>
                <w:sz w:val="20"/>
                <w:szCs w:val="20"/>
              </w:rPr>
            </w:pPr>
          </w:p>
        </w:tc>
      </w:tr>
    </w:tbl>
    <w:p w14:paraId="2197E46A" w14:textId="77777777" w:rsidR="00F07597" w:rsidRPr="00F07597" w:rsidRDefault="00F07597" w:rsidP="00F07597">
      <w:pPr>
        <w:rPr>
          <w:rFonts w:ascii="Calibri" w:eastAsia="Calibri" w:hAnsi="Calibri" w:cs="Arial"/>
          <w:sz w:val="20"/>
          <w:szCs w:val="20"/>
        </w:rPr>
      </w:pPr>
    </w:p>
    <w:p w14:paraId="25AC4861" w14:textId="77777777" w:rsidR="00BF3E7A" w:rsidRDefault="00BF3E7A" w:rsidP="00F07597">
      <w:pPr>
        <w:jc w:val="both"/>
        <w:rPr>
          <w:rFonts w:ascii="Calibri" w:eastAsia="Calibri" w:hAnsi="Calibri" w:cs="Arial"/>
          <w:b/>
          <w:sz w:val="20"/>
          <w:szCs w:val="20"/>
        </w:rPr>
      </w:pPr>
    </w:p>
    <w:p w14:paraId="7F6C8F1A" w14:textId="1F2A7496" w:rsidR="00BF3E7A" w:rsidRDefault="0031477E" w:rsidP="0031477E">
      <w:pPr>
        <w:tabs>
          <w:tab w:val="left" w:pos="6915"/>
        </w:tabs>
        <w:jc w:val="both"/>
        <w:rPr>
          <w:rFonts w:ascii="Calibri" w:eastAsia="Calibri" w:hAnsi="Calibri" w:cs="Arial"/>
          <w:b/>
          <w:sz w:val="20"/>
          <w:szCs w:val="20"/>
        </w:rPr>
      </w:pPr>
      <w:r>
        <w:rPr>
          <w:rFonts w:ascii="Calibri" w:eastAsia="Calibri" w:hAnsi="Calibri" w:cs="Arial"/>
          <w:b/>
          <w:sz w:val="20"/>
          <w:szCs w:val="20"/>
        </w:rPr>
        <w:tab/>
        <w:t>Please see over</w:t>
      </w:r>
    </w:p>
    <w:p w14:paraId="54611220" w14:textId="77777777" w:rsidR="00BF3E7A" w:rsidRDefault="00BF3E7A" w:rsidP="00F07597">
      <w:pPr>
        <w:jc w:val="both"/>
        <w:rPr>
          <w:rFonts w:ascii="Calibri" w:eastAsia="Calibri" w:hAnsi="Calibri" w:cs="Arial"/>
          <w:b/>
          <w:sz w:val="20"/>
          <w:szCs w:val="20"/>
        </w:rPr>
      </w:pPr>
    </w:p>
    <w:p w14:paraId="661F8112" w14:textId="77777777" w:rsidR="00BF3E7A" w:rsidRDefault="00BF3E7A" w:rsidP="00F07597">
      <w:pPr>
        <w:jc w:val="both"/>
        <w:rPr>
          <w:rFonts w:ascii="Calibri" w:eastAsia="Calibri" w:hAnsi="Calibri" w:cs="Arial"/>
          <w:b/>
          <w:sz w:val="20"/>
          <w:szCs w:val="20"/>
        </w:rPr>
      </w:pPr>
    </w:p>
    <w:p w14:paraId="5B2289D4" w14:textId="2B01261A" w:rsidR="00F07597" w:rsidRPr="00F07597" w:rsidRDefault="00F07597" w:rsidP="00F07597">
      <w:pPr>
        <w:jc w:val="both"/>
        <w:rPr>
          <w:rFonts w:ascii="Calibri" w:eastAsia="Calibri" w:hAnsi="Calibri" w:cs="Arial"/>
          <w:b/>
          <w:sz w:val="20"/>
          <w:szCs w:val="20"/>
        </w:rPr>
      </w:pPr>
      <w:r w:rsidRPr="00F07597">
        <w:rPr>
          <w:rFonts w:ascii="Calibri" w:eastAsia="Calibri" w:hAnsi="Calibri" w:cs="Arial"/>
          <w:b/>
          <w:sz w:val="20"/>
          <w:szCs w:val="20"/>
        </w:rPr>
        <w:t>SECTION A – TO BE COMPLETED BY EMPLOYEE</w:t>
      </w:r>
    </w:p>
    <w:p w14:paraId="570E6341" w14:textId="77777777" w:rsidR="00F07597" w:rsidRPr="00F07597" w:rsidRDefault="00F07597" w:rsidP="00F07597">
      <w:pPr>
        <w:jc w:val="both"/>
        <w:rPr>
          <w:rFonts w:ascii="Calibri" w:eastAsia="Calibri" w:hAnsi="Calibri" w:cs="Arial"/>
          <w:sz w:val="20"/>
          <w:szCs w:val="20"/>
        </w:rPr>
      </w:pPr>
      <w:r w:rsidRPr="00F07597">
        <w:rPr>
          <w:rFonts w:ascii="Calibri" w:eastAsia="Calibri" w:hAnsi="Calibri" w:cs="Arial"/>
          <w:sz w:val="20"/>
          <w:szCs w:val="20"/>
        </w:rPr>
        <w:t>I certify that I was unable to work due to *sickness/industrial injury (*delete as appropriate)</w:t>
      </w:r>
    </w:p>
    <w:p w14:paraId="5E029B43" w14:textId="77777777" w:rsidR="00F07597" w:rsidRPr="00F07597" w:rsidRDefault="00F07597" w:rsidP="00F07597">
      <w:pPr>
        <w:jc w:val="right"/>
        <w:rPr>
          <w:rFonts w:ascii="Calibri" w:eastAsia="Calibri" w:hAnsi="Calibri" w:cs="Arial"/>
          <w:b/>
          <w:sz w:val="20"/>
          <w:szCs w:val="20"/>
        </w:rPr>
      </w:pPr>
    </w:p>
    <w:tbl>
      <w:tblPr>
        <w:tblStyle w:val="TableGrid4"/>
        <w:tblpPr w:leftFromText="180" w:rightFromText="180" w:vertAnchor="text" w:horzAnchor="margin" w:tblpY="-659"/>
        <w:tblW w:w="0" w:type="auto"/>
        <w:tblLook w:val="04A0" w:firstRow="1" w:lastRow="0" w:firstColumn="1" w:lastColumn="0" w:noHBand="0" w:noVBand="1"/>
      </w:tblPr>
      <w:tblGrid>
        <w:gridCol w:w="4510"/>
        <w:gridCol w:w="4506"/>
      </w:tblGrid>
      <w:tr w:rsidR="00F07597" w:rsidRPr="00F07597" w14:paraId="3DAB2380" w14:textId="77777777" w:rsidTr="004A3F5A">
        <w:tc>
          <w:tcPr>
            <w:tcW w:w="4621" w:type="dxa"/>
          </w:tcPr>
          <w:p w14:paraId="250B53B3" w14:textId="77777777" w:rsidR="00F07597" w:rsidRPr="00F07597" w:rsidRDefault="00F07597" w:rsidP="00F07597">
            <w:pPr>
              <w:jc w:val="both"/>
              <w:rPr>
                <w:rFonts w:ascii="Calibri" w:eastAsia="Calibri" w:hAnsi="Calibri" w:cs="Arial"/>
                <w:b/>
                <w:sz w:val="20"/>
                <w:szCs w:val="20"/>
              </w:rPr>
            </w:pPr>
            <w:r w:rsidRPr="00F07597">
              <w:rPr>
                <w:rFonts w:ascii="Calibri" w:eastAsia="Calibri" w:hAnsi="Calibri" w:cs="Arial"/>
                <w:b/>
                <w:sz w:val="20"/>
                <w:szCs w:val="20"/>
              </w:rPr>
              <w:t>From (1</w:t>
            </w:r>
            <w:r w:rsidRPr="00F07597">
              <w:rPr>
                <w:rFonts w:ascii="Calibri" w:eastAsia="Calibri" w:hAnsi="Calibri" w:cs="Arial"/>
                <w:b/>
                <w:sz w:val="20"/>
                <w:szCs w:val="20"/>
                <w:vertAlign w:val="superscript"/>
              </w:rPr>
              <w:t>st</w:t>
            </w:r>
            <w:r w:rsidRPr="00F07597">
              <w:rPr>
                <w:rFonts w:ascii="Calibri" w:eastAsia="Calibri" w:hAnsi="Calibri" w:cs="Arial"/>
                <w:b/>
                <w:sz w:val="20"/>
                <w:szCs w:val="20"/>
              </w:rPr>
              <w:t xml:space="preserve"> day of absence)</w:t>
            </w:r>
          </w:p>
          <w:p w14:paraId="3E96C541" w14:textId="77777777" w:rsidR="00F07597" w:rsidRPr="00F07597" w:rsidRDefault="00F07597" w:rsidP="00F07597">
            <w:pPr>
              <w:jc w:val="both"/>
              <w:rPr>
                <w:rFonts w:ascii="Calibri" w:eastAsia="Calibri" w:hAnsi="Calibri" w:cs="Arial"/>
                <w:b/>
                <w:sz w:val="20"/>
                <w:szCs w:val="20"/>
              </w:rPr>
            </w:pPr>
          </w:p>
        </w:tc>
        <w:tc>
          <w:tcPr>
            <w:tcW w:w="4621" w:type="dxa"/>
          </w:tcPr>
          <w:p w14:paraId="391A368A" w14:textId="77777777" w:rsidR="00F07597" w:rsidRPr="00F07597" w:rsidRDefault="00F07597" w:rsidP="00F07597">
            <w:pPr>
              <w:jc w:val="both"/>
              <w:rPr>
                <w:rFonts w:ascii="Calibri" w:eastAsia="Calibri" w:hAnsi="Calibri" w:cs="Arial"/>
                <w:b/>
                <w:sz w:val="20"/>
                <w:szCs w:val="20"/>
              </w:rPr>
            </w:pPr>
            <w:r w:rsidRPr="00F07597">
              <w:rPr>
                <w:rFonts w:ascii="Calibri" w:eastAsia="Calibri" w:hAnsi="Calibri" w:cs="Arial"/>
                <w:b/>
                <w:sz w:val="20"/>
                <w:szCs w:val="20"/>
              </w:rPr>
              <w:t>To (return to work date)</w:t>
            </w:r>
          </w:p>
        </w:tc>
      </w:tr>
    </w:tbl>
    <w:p w14:paraId="697DB765" w14:textId="77777777" w:rsidR="00F07597" w:rsidRPr="00F07597" w:rsidRDefault="00F07597" w:rsidP="00F07597">
      <w:pPr>
        <w:jc w:val="both"/>
        <w:rPr>
          <w:rFonts w:ascii="Calibri" w:eastAsia="Calibri" w:hAnsi="Calibri" w:cs="Arial"/>
          <w:sz w:val="20"/>
          <w:szCs w:val="20"/>
        </w:rPr>
      </w:pPr>
    </w:p>
    <w:p w14:paraId="16F18BFD" w14:textId="77777777" w:rsidR="00F07597" w:rsidRPr="00F07597" w:rsidRDefault="00F07597" w:rsidP="00F07597">
      <w:pPr>
        <w:jc w:val="both"/>
        <w:rPr>
          <w:rFonts w:ascii="Calibri" w:eastAsia="Calibri" w:hAnsi="Calibri" w:cs="Arial"/>
          <w:sz w:val="20"/>
          <w:szCs w:val="20"/>
        </w:rPr>
      </w:pPr>
      <w:r w:rsidRPr="00F07597">
        <w:rPr>
          <w:rFonts w:ascii="Calibri" w:eastAsia="Calibri" w:hAnsi="Calibri" w:cs="Arial"/>
          <w:sz w:val="20"/>
          <w:szCs w:val="20"/>
        </w:rPr>
        <w:t>Signed...................................................................................  Date................................................</w:t>
      </w:r>
    </w:p>
    <w:p w14:paraId="0E39BACF" w14:textId="3CABA9D0" w:rsidR="00F07597" w:rsidRPr="00F07597" w:rsidRDefault="00F07597" w:rsidP="00F07597">
      <w:pPr>
        <w:pBdr>
          <w:bottom w:val="single" w:sz="4" w:space="1" w:color="auto"/>
        </w:pBdr>
        <w:tabs>
          <w:tab w:val="left" w:pos="7875"/>
        </w:tabs>
        <w:jc w:val="both"/>
        <w:rPr>
          <w:rFonts w:ascii="Calibri" w:eastAsia="Calibri" w:hAnsi="Calibri" w:cs="Arial"/>
          <w:b/>
          <w:sz w:val="20"/>
          <w:szCs w:val="20"/>
        </w:rPr>
      </w:pPr>
      <w:r w:rsidRPr="00F07597">
        <w:rPr>
          <w:rFonts w:ascii="Calibri" w:eastAsia="Calibri" w:hAnsi="Calibri" w:cs="Arial"/>
          <w:noProof/>
          <w:sz w:val="20"/>
          <w:szCs w:val="20"/>
          <w:lang w:eastAsia="en-GB"/>
        </w:rPr>
        <mc:AlternateContent>
          <mc:Choice Requires="wps">
            <w:drawing>
              <wp:anchor distT="0" distB="0" distL="114300" distR="114300" simplePos="0" relativeHeight="251660288" behindDoc="0" locked="0" layoutInCell="1" allowOverlap="1" wp14:anchorId="38D4B11E" wp14:editId="529BB027">
                <wp:simplePos x="0" y="0"/>
                <wp:positionH relativeFrom="column">
                  <wp:posOffset>38100</wp:posOffset>
                </wp:positionH>
                <wp:positionV relativeFrom="paragraph">
                  <wp:posOffset>132715</wp:posOffset>
                </wp:positionV>
                <wp:extent cx="635" cy="635"/>
                <wp:effectExtent l="9525" t="12700" r="889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0F613" id="_x0000_t32" coordsize="21600,21600" o:spt="32" o:oned="t" path="m,l21600,21600e" filled="f">
                <v:path arrowok="t" fillok="f" o:connecttype="none"/>
                <o:lock v:ext="edit" shapetype="t"/>
              </v:shapetype>
              <v:shape id="Straight Arrow Connector 9" o:spid="_x0000_s1026" type="#_x0000_t32" style="position:absolute;margin-left:3pt;margin-top:10.4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"/>
            </w:pict>
          </mc:Fallback>
        </mc:AlternateContent>
      </w:r>
      <w:r w:rsidRPr="00F07597">
        <w:rPr>
          <w:rFonts w:ascii="Calibri" w:eastAsia="Calibri" w:hAnsi="Calibri" w:cs="Arial"/>
          <w:b/>
          <w:sz w:val="20"/>
          <w:szCs w:val="20"/>
        </w:rPr>
        <w:t xml:space="preserve">                                                                                                                                                                         </w:t>
      </w:r>
    </w:p>
    <w:p w14:paraId="57C0589C" w14:textId="77777777" w:rsidR="00F07597" w:rsidRPr="00F07597" w:rsidRDefault="00F07597" w:rsidP="00F07597">
      <w:pPr>
        <w:rPr>
          <w:rFonts w:ascii="Calibri" w:eastAsia="Calibri" w:hAnsi="Calibri" w:cs="Arial"/>
          <w:b/>
          <w:sz w:val="20"/>
          <w:szCs w:val="20"/>
        </w:rPr>
      </w:pPr>
      <w:r w:rsidRPr="00F07597">
        <w:rPr>
          <w:rFonts w:ascii="Calibri" w:eastAsia="Calibri" w:hAnsi="Calibri" w:cs="Arial"/>
          <w:b/>
          <w:sz w:val="20"/>
          <w:szCs w:val="20"/>
        </w:rPr>
        <w:t>SECTION B – TO BE COMPLETED BY LINE MANAGER</w:t>
      </w:r>
    </w:p>
    <w:p w14:paraId="09144878"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Date form issued......................................................................................................................................</w:t>
      </w:r>
    </w:p>
    <w:p w14:paraId="6A2CD75E"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Date discussed with employee.................................................................................................................</w:t>
      </w:r>
    </w:p>
    <w:p w14:paraId="554F1EB1"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Formal interview required?.................................................  Date interview held....................................</w:t>
      </w:r>
    </w:p>
    <w:p w14:paraId="57595B91"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Action following interview ......................................................................................................................</w:t>
      </w:r>
    </w:p>
    <w:p w14:paraId="1A1ABFC4" w14:textId="77777777" w:rsidR="00F07597" w:rsidRPr="00F07597" w:rsidRDefault="00F07597" w:rsidP="00F07597">
      <w:pPr>
        <w:rPr>
          <w:rFonts w:ascii="Calibri" w:eastAsia="Calibri" w:hAnsi="Calibri" w:cs="Arial"/>
          <w:sz w:val="20"/>
          <w:szCs w:val="20"/>
        </w:rPr>
      </w:pPr>
      <w:r w:rsidRPr="00F07597">
        <w:rPr>
          <w:rFonts w:ascii="Calibri" w:eastAsia="Calibri" w:hAnsi="Calibri" w:cs="Arial"/>
          <w:sz w:val="20"/>
          <w:szCs w:val="20"/>
        </w:rPr>
        <w:t>Signature of Line Manager.......................................................................................................................</w:t>
      </w:r>
    </w:p>
    <w:p w14:paraId="0F3B7FDF" w14:textId="77777777" w:rsidR="00F07597" w:rsidRPr="00F07597" w:rsidRDefault="00F07597" w:rsidP="00F07597">
      <w:pPr>
        <w:rPr>
          <w:rFonts w:ascii="Calibri" w:eastAsia="Calibri" w:hAnsi="Calibri" w:cs="Arial"/>
          <w:sz w:val="20"/>
          <w:szCs w:val="20"/>
        </w:rPr>
      </w:pPr>
    </w:p>
    <w:p w14:paraId="78A5544B" w14:textId="77777777" w:rsidR="00F07597" w:rsidRPr="00F07597" w:rsidRDefault="00F07597" w:rsidP="00F07597">
      <w:pPr>
        <w:jc w:val="center"/>
        <w:rPr>
          <w:rFonts w:ascii="Calibri" w:eastAsia="Calibri" w:hAnsi="Calibri" w:cs="Arial"/>
          <w:sz w:val="20"/>
          <w:szCs w:val="20"/>
        </w:rPr>
      </w:pPr>
      <w:r w:rsidRPr="00F07597">
        <w:rPr>
          <w:rFonts w:ascii="Calibri" w:eastAsia="Calibri" w:hAnsi="Calibri" w:cs="Arial"/>
          <w:sz w:val="20"/>
          <w:szCs w:val="20"/>
        </w:rPr>
        <w:t xml:space="preserve">RECORD OF DOCTOR’S CERTIFICATES </w:t>
      </w:r>
    </w:p>
    <w:tbl>
      <w:tblPr>
        <w:tblStyle w:val="TableGrid4"/>
        <w:tblW w:w="0" w:type="auto"/>
        <w:tblLook w:val="04A0" w:firstRow="1" w:lastRow="0" w:firstColumn="1" w:lastColumn="0" w:noHBand="0" w:noVBand="1"/>
      </w:tblPr>
      <w:tblGrid>
        <w:gridCol w:w="3004"/>
        <w:gridCol w:w="3002"/>
        <w:gridCol w:w="3010"/>
      </w:tblGrid>
      <w:tr w:rsidR="00F07597" w:rsidRPr="00F07597" w14:paraId="30B48434" w14:textId="77777777" w:rsidTr="004A3F5A">
        <w:tc>
          <w:tcPr>
            <w:tcW w:w="3080" w:type="dxa"/>
          </w:tcPr>
          <w:p w14:paraId="799FA99E" w14:textId="77777777" w:rsidR="00F07597" w:rsidRPr="00F07597" w:rsidRDefault="00F07597" w:rsidP="00F07597">
            <w:pPr>
              <w:jc w:val="center"/>
              <w:rPr>
                <w:rFonts w:ascii="Calibri" w:eastAsia="Calibri" w:hAnsi="Calibri" w:cs="Arial"/>
                <w:sz w:val="20"/>
                <w:szCs w:val="20"/>
              </w:rPr>
            </w:pPr>
            <w:r w:rsidRPr="00F07597">
              <w:rPr>
                <w:rFonts w:ascii="Calibri" w:eastAsia="Calibri" w:hAnsi="Calibri" w:cs="Arial"/>
                <w:sz w:val="20"/>
                <w:szCs w:val="20"/>
              </w:rPr>
              <w:t>START DATE</w:t>
            </w:r>
          </w:p>
        </w:tc>
        <w:tc>
          <w:tcPr>
            <w:tcW w:w="3081" w:type="dxa"/>
          </w:tcPr>
          <w:p w14:paraId="7D3B13A5" w14:textId="77777777" w:rsidR="00F07597" w:rsidRPr="00F07597" w:rsidRDefault="00F07597" w:rsidP="00F07597">
            <w:pPr>
              <w:jc w:val="center"/>
              <w:rPr>
                <w:rFonts w:ascii="Calibri" w:eastAsia="Calibri" w:hAnsi="Calibri" w:cs="Arial"/>
                <w:sz w:val="20"/>
                <w:szCs w:val="20"/>
              </w:rPr>
            </w:pPr>
            <w:r w:rsidRPr="00F07597">
              <w:rPr>
                <w:rFonts w:ascii="Calibri" w:eastAsia="Calibri" w:hAnsi="Calibri" w:cs="Arial"/>
                <w:sz w:val="20"/>
                <w:szCs w:val="20"/>
              </w:rPr>
              <w:t>END DATE</w:t>
            </w:r>
          </w:p>
        </w:tc>
        <w:tc>
          <w:tcPr>
            <w:tcW w:w="3081" w:type="dxa"/>
          </w:tcPr>
          <w:p w14:paraId="5E6DADE1" w14:textId="77777777" w:rsidR="00F07597" w:rsidRPr="00F07597" w:rsidRDefault="00F07597" w:rsidP="00F07597">
            <w:pPr>
              <w:jc w:val="center"/>
              <w:rPr>
                <w:rFonts w:ascii="Calibri" w:eastAsia="Calibri" w:hAnsi="Calibri" w:cs="Arial"/>
                <w:sz w:val="20"/>
                <w:szCs w:val="20"/>
              </w:rPr>
            </w:pPr>
            <w:r w:rsidRPr="00F07597">
              <w:rPr>
                <w:rFonts w:ascii="Calibri" w:eastAsia="Calibri" w:hAnsi="Calibri" w:cs="Arial"/>
                <w:sz w:val="20"/>
                <w:szCs w:val="20"/>
              </w:rPr>
              <w:t>REASON</w:t>
            </w:r>
          </w:p>
        </w:tc>
      </w:tr>
      <w:tr w:rsidR="00F07597" w:rsidRPr="00F07597" w14:paraId="51E095B9" w14:textId="77777777" w:rsidTr="004A3F5A">
        <w:tc>
          <w:tcPr>
            <w:tcW w:w="3080" w:type="dxa"/>
          </w:tcPr>
          <w:p w14:paraId="18409536" w14:textId="77777777" w:rsidR="00F07597" w:rsidRPr="00F07597" w:rsidRDefault="00F07597" w:rsidP="00F07597">
            <w:pPr>
              <w:jc w:val="center"/>
              <w:rPr>
                <w:rFonts w:ascii="Calibri" w:eastAsia="Calibri" w:hAnsi="Calibri" w:cs="Arial"/>
                <w:sz w:val="20"/>
                <w:szCs w:val="20"/>
              </w:rPr>
            </w:pPr>
          </w:p>
        </w:tc>
        <w:tc>
          <w:tcPr>
            <w:tcW w:w="3081" w:type="dxa"/>
          </w:tcPr>
          <w:p w14:paraId="00A8F5B0" w14:textId="77777777" w:rsidR="00F07597" w:rsidRPr="00F07597" w:rsidRDefault="00F07597" w:rsidP="00F07597">
            <w:pPr>
              <w:jc w:val="center"/>
              <w:rPr>
                <w:rFonts w:ascii="Calibri" w:eastAsia="Calibri" w:hAnsi="Calibri" w:cs="Arial"/>
                <w:sz w:val="20"/>
                <w:szCs w:val="20"/>
              </w:rPr>
            </w:pPr>
          </w:p>
        </w:tc>
        <w:tc>
          <w:tcPr>
            <w:tcW w:w="3081" w:type="dxa"/>
          </w:tcPr>
          <w:p w14:paraId="6CE615D6" w14:textId="77777777" w:rsidR="00F07597" w:rsidRPr="00F07597" w:rsidRDefault="00F07597" w:rsidP="00F07597">
            <w:pPr>
              <w:jc w:val="center"/>
              <w:rPr>
                <w:rFonts w:ascii="Calibri" w:eastAsia="Calibri" w:hAnsi="Calibri" w:cs="Arial"/>
                <w:sz w:val="20"/>
                <w:szCs w:val="20"/>
              </w:rPr>
            </w:pPr>
          </w:p>
        </w:tc>
      </w:tr>
      <w:tr w:rsidR="00F07597" w:rsidRPr="00F07597" w14:paraId="4E3239CA" w14:textId="77777777" w:rsidTr="004A3F5A">
        <w:tc>
          <w:tcPr>
            <w:tcW w:w="3080" w:type="dxa"/>
          </w:tcPr>
          <w:p w14:paraId="2FDCBDA3" w14:textId="77777777" w:rsidR="00F07597" w:rsidRPr="00F07597" w:rsidRDefault="00F07597" w:rsidP="00F07597">
            <w:pPr>
              <w:jc w:val="center"/>
              <w:rPr>
                <w:rFonts w:ascii="Calibri" w:eastAsia="Calibri" w:hAnsi="Calibri" w:cs="Arial"/>
                <w:sz w:val="20"/>
                <w:szCs w:val="20"/>
              </w:rPr>
            </w:pPr>
          </w:p>
        </w:tc>
        <w:tc>
          <w:tcPr>
            <w:tcW w:w="3081" w:type="dxa"/>
          </w:tcPr>
          <w:p w14:paraId="4263F17A" w14:textId="77777777" w:rsidR="00F07597" w:rsidRPr="00F07597" w:rsidRDefault="00F07597" w:rsidP="00F07597">
            <w:pPr>
              <w:jc w:val="center"/>
              <w:rPr>
                <w:rFonts w:ascii="Calibri" w:eastAsia="Calibri" w:hAnsi="Calibri" w:cs="Arial"/>
                <w:sz w:val="20"/>
                <w:szCs w:val="20"/>
              </w:rPr>
            </w:pPr>
          </w:p>
        </w:tc>
        <w:tc>
          <w:tcPr>
            <w:tcW w:w="3081" w:type="dxa"/>
          </w:tcPr>
          <w:p w14:paraId="0F33B84E" w14:textId="77777777" w:rsidR="00F07597" w:rsidRPr="00F07597" w:rsidRDefault="00F07597" w:rsidP="00F07597">
            <w:pPr>
              <w:jc w:val="center"/>
              <w:rPr>
                <w:rFonts w:ascii="Calibri" w:eastAsia="Calibri" w:hAnsi="Calibri" w:cs="Arial"/>
                <w:sz w:val="20"/>
                <w:szCs w:val="20"/>
              </w:rPr>
            </w:pPr>
          </w:p>
        </w:tc>
      </w:tr>
      <w:tr w:rsidR="00F07597" w:rsidRPr="00F07597" w14:paraId="5C76DC4A" w14:textId="77777777" w:rsidTr="004A3F5A">
        <w:tc>
          <w:tcPr>
            <w:tcW w:w="3080" w:type="dxa"/>
          </w:tcPr>
          <w:p w14:paraId="77DFCFB9" w14:textId="77777777" w:rsidR="00F07597" w:rsidRPr="00F07597" w:rsidRDefault="00F07597" w:rsidP="00F07597">
            <w:pPr>
              <w:jc w:val="center"/>
              <w:rPr>
                <w:rFonts w:ascii="Calibri" w:eastAsia="Calibri" w:hAnsi="Calibri" w:cs="Arial"/>
                <w:sz w:val="20"/>
                <w:szCs w:val="20"/>
              </w:rPr>
            </w:pPr>
          </w:p>
        </w:tc>
        <w:tc>
          <w:tcPr>
            <w:tcW w:w="3081" w:type="dxa"/>
          </w:tcPr>
          <w:p w14:paraId="6030E823" w14:textId="77777777" w:rsidR="00F07597" w:rsidRPr="00F07597" w:rsidRDefault="00F07597" w:rsidP="00F07597">
            <w:pPr>
              <w:jc w:val="center"/>
              <w:rPr>
                <w:rFonts w:ascii="Calibri" w:eastAsia="Calibri" w:hAnsi="Calibri" w:cs="Arial"/>
                <w:sz w:val="20"/>
                <w:szCs w:val="20"/>
              </w:rPr>
            </w:pPr>
          </w:p>
        </w:tc>
        <w:tc>
          <w:tcPr>
            <w:tcW w:w="3081" w:type="dxa"/>
          </w:tcPr>
          <w:p w14:paraId="4F467156" w14:textId="77777777" w:rsidR="00F07597" w:rsidRPr="00F07597" w:rsidRDefault="00F07597" w:rsidP="00F07597">
            <w:pPr>
              <w:jc w:val="center"/>
              <w:rPr>
                <w:rFonts w:ascii="Calibri" w:eastAsia="Calibri" w:hAnsi="Calibri" w:cs="Arial"/>
                <w:sz w:val="20"/>
                <w:szCs w:val="20"/>
              </w:rPr>
            </w:pPr>
          </w:p>
        </w:tc>
      </w:tr>
      <w:tr w:rsidR="00F07597" w:rsidRPr="00F07597" w14:paraId="786A2B95" w14:textId="77777777" w:rsidTr="004A3F5A">
        <w:tc>
          <w:tcPr>
            <w:tcW w:w="3080" w:type="dxa"/>
          </w:tcPr>
          <w:p w14:paraId="56EDD9E0" w14:textId="77777777" w:rsidR="00F07597" w:rsidRPr="00F07597" w:rsidRDefault="00F07597" w:rsidP="00F07597">
            <w:pPr>
              <w:jc w:val="center"/>
              <w:rPr>
                <w:rFonts w:ascii="Calibri" w:eastAsia="Calibri" w:hAnsi="Calibri" w:cs="Arial"/>
                <w:sz w:val="20"/>
                <w:szCs w:val="20"/>
              </w:rPr>
            </w:pPr>
          </w:p>
        </w:tc>
        <w:tc>
          <w:tcPr>
            <w:tcW w:w="3081" w:type="dxa"/>
          </w:tcPr>
          <w:p w14:paraId="7DCC3BCA" w14:textId="77777777" w:rsidR="00F07597" w:rsidRPr="00F07597" w:rsidRDefault="00F07597" w:rsidP="00F07597">
            <w:pPr>
              <w:jc w:val="center"/>
              <w:rPr>
                <w:rFonts w:ascii="Calibri" w:eastAsia="Calibri" w:hAnsi="Calibri" w:cs="Arial"/>
                <w:sz w:val="20"/>
                <w:szCs w:val="20"/>
              </w:rPr>
            </w:pPr>
          </w:p>
        </w:tc>
        <w:tc>
          <w:tcPr>
            <w:tcW w:w="3081" w:type="dxa"/>
          </w:tcPr>
          <w:p w14:paraId="1F1EB749" w14:textId="77777777" w:rsidR="00F07597" w:rsidRPr="00F07597" w:rsidRDefault="00F07597" w:rsidP="00F07597">
            <w:pPr>
              <w:jc w:val="center"/>
              <w:rPr>
                <w:rFonts w:ascii="Calibri" w:eastAsia="Calibri" w:hAnsi="Calibri" w:cs="Arial"/>
                <w:sz w:val="20"/>
                <w:szCs w:val="20"/>
              </w:rPr>
            </w:pPr>
          </w:p>
        </w:tc>
      </w:tr>
      <w:tr w:rsidR="00F07597" w:rsidRPr="00F07597" w14:paraId="1EEA5FA8" w14:textId="77777777" w:rsidTr="004A3F5A">
        <w:tc>
          <w:tcPr>
            <w:tcW w:w="3080" w:type="dxa"/>
          </w:tcPr>
          <w:p w14:paraId="1C16D896" w14:textId="77777777" w:rsidR="00F07597" w:rsidRPr="00F07597" w:rsidRDefault="00F07597" w:rsidP="00F07597">
            <w:pPr>
              <w:jc w:val="center"/>
              <w:rPr>
                <w:rFonts w:ascii="Calibri" w:eastAsia="Calibri" w:hAnsi="Calibri" w:cs="Arial"/>
                <w:sz w:val="20"/>
                <w:szCs w:val="20"/>
              </w:rPr>
            </w:pPr>
          </w:p>
        </w:tc>
        <w:tc>
          <w:tcPr>
            <w:tcW w:w="3081" w:type="dxa"/>
          </w:tcPr>
          <w:p w14:paraId="337FA3DF" w14:textId="77777777" w:rsidR="00F07597" w:rsidRPr="00F07597" w:rsidRDefault="00F07597" w:rsidP="00F07597">
            <w:pPr>
              <w:jc w:val="center"/>
              <w:rPr>
                <w:rFonts w:ascii="Calibri" w:eastAsia="Calibri" w:hAnsi="Calibri" w:cs="Arial"/>
                <w:sz w:val="20"/>
                <w:szCs w:val="20"/>
              </w:rPr>
            </w:pPr>
          </w:p>
        </w:tc>
        <w:tc>
          <w:tcPr>
            <w:tcW w:w="3081" w:type="dxa"/>
          </w:tcPr>
          <w:p w14:paraId="42BE7063" w14:textId="77777777" w:rsidR="00F07597" w:rsidRPr="00F07597" w:rsidRDefault="00F07597" w:rsidP="00F07597">
            <w:pPr>
              <w:jc w:val="center"/>
              <w:rPr>
                <w:rFonts w:ascii="Calibri" w:eastAsia="Calibri" w:hAnsi="Calibri" w:cs="Arial"/>
                <w:sz w:val="20"/>
                <w:szCs w:val="20"/>
              </w:rPr>
            </w:pPr>
          </w:p>
        </w:tc>
      </w:tr>
      <w:tr w:rsidR="00F07597" w:rsidRPr="00F07597" w14:paraId="4DB6B924" w14:textId="77777777" w:rsidTr="004A3F5A">
        <w:tc>
          <w:tcPr>
            <w:tcW w:w="3080" w:type="dxa"/>
          </w:tcPr>
          <w:p w14:paraId="206473C5" w14:textId="77777777" w:rsidR="00F07597" w:rsidRPr="00F07597" w:rsidRDefault="00F07597" w:rsidP="00F07597">
            <w:pPr>
              <w:jc w:val="center"/>
              <w:rPr>
                <w:rFonts w:ascii="Calibri" w:eastAsia="Calibri" w:hAnsi="Calibri" w:cs="Arial"/>
                <w:sz w:val="20"/>
                <w:szCs w:val="20"/>
              </w:rPr>
            </w:pPr>
          </w:p>
        </w:tc>
        <w:tc>
          <w:tcPr>
            <w:tcW w:w="3081" w:type="dxa"/>
          </w:tcPr>
          <w:p w14:paraId="48BA07D6" w14:textId="77777777" w:rsidR="00F07597" w:rsidRPr="00F07597" w:rsidRDefault="00F07597" w:rsidP="00F07597">
            <w:pPr>
              <w:jc w:val="center"/>
              <w:rPr>
                <w:rFonts w:ascii="Calibri" w:eastAsia="Calibri" w:hAnsi="Calibri" w:cs="Arial"/>
                <w:sz w:val="20"/>
                <w:szCs w:val="20"/>
              </w:rPr>
            </w:pPr>
          </w:p>
        </w:tc>
        <w:tc>
          <w:tcPr>
            <w:tcW w:w="3081" w:type="dxa"/>
          </w:tcPr>
          <w:p w14:paraId="23CB6A38" w14:textId="77777777" w:rsidR="00F07597" w:rsidRPr="00F07597" w:rsidRDefault="00F07597" w:rsidP="00F07597">
            <w:pPr>
              <w:jc w:val="center"/>
              <w:rPr>
                <w:rFonts w:ascii="Calibri" w:eastAsia="Calibri" w:hAnsi="Calibri" w:cs="Arial"/>
                <w:sz w:val="20"/>
                <w:szCs w:val="20"/>
              </w:rPr>
            </w:pPr>
          </w:p>
        </w:tc>
      </w:tr>
      <w:tr w:rsidR="00F07597" w:rsidRPr="00F07597" w14:paraId="302DE941" w14:textId="77777777" w:rsidTr="004A3F5A">
        <w:tc>
          <w:tcPr>
            <w:tcW w:w="3080" w:type="dxa"/>
          </w:tcPr>
          <w:p w14:paraId="75E968E6" w14:textId="77777777" w:rsidR="00F07597" w:rsidRPr="00F07597" w:rsidRDefault="00F07597" w:rsidP="00F07597">
            <w:pPr>
              <w:jc w:val="center"/>
              <w:rPr>
                <w:rFonts w:ascii="Calibri" w:eastAsia="Calibri" w:hAnsi="Calibri" w:cs="Arial"/>
                <w:sz w:val="20"/>
                <w:szCs w:val="20"/>
              </w:rPr>
            </w:pPr>
          </w:p>
        </w:tc>
        <w:tc>
          <w:tcPr>
            <w:tcW w:w="3081" w:type="dxa"/>
          </w:tcPr>
          <w:p w14:paraId="166A430F" w14:textId="77777777" w:rsidR="00F07597" w:rsidRPr="00F07597" w:rsidRDefault="00F07597" w:rsidP="00F07597">
            <w:pPr>
              <w:jc w:val="center"/>
              <w:rPr>
                <w:rFonts w:ascii="Calibri" w:eastAsia="Calibri" w:hAnsi="Calibri" w:cs="Arial"/>
                <w:sz w:val="20"/>
                <w:szCs w:val="20"/>
              </w:rPr>
            </w:pPr>
          </w:p>
        </w:tc>
        <w:tc>
          <w:tcPr>
            <w:tcW w:w="3081" w:type="dxa"/>
          </w:tcPr>
          <w:p w14:paraId="059B4189" w14:textId="77777777" w:rsidR="00F07597" w:rsidRPr="00F07597" w:rsidRDefault="00F07597" w:rsidP="00F07597">
            <w:pPr>
              <w:jc w:val="center"/>
              <w:rPr>
                <w:rFonts w:ascii="Calibri" w:eastAsia="Calibri" w:hAnsi="Calibri" w:cs="Arial"/>
                <w:sz w:val="20"/>
                <w:szCs w:val="20"/>
              </w:rPr>
            </w:pPr>
          </w:p>
        </w:tc>
      </w:tr>
    </w:tbl>
    <w:p w14:paraId="6C5A3D33" w14:textId="77777777" w:rsidR="00F07597" w:rsidRPr="00F07597" w:rsidRDefault="00F07597" w:rsidP="00F07597">
      <w:pPr>
        <w:jc w:val="center"/>
        <w:rPr>
          <w:rFonts w:ascii="Calibri" w:eastAsia="Calibri" w:hAnsi="Calibri" w:cs="Times New Roman"/>
          <w:sz w:val="20"/>
          <w:szCs w:val="20"/>
        </w:rPr>
      </w:pPr>
    </w:p>
    <w:p w14:paraId="5CEABE85" w14:textId="77777777" w:rsidR="00F07597" w:rsidRPr="00F07597" w:rsidRDefault="00F07597" w:rsidP="00F07597">
      <w:pPr>
        <w:jc w:val="center"/>
        <w:rPr>
          <w:rFonts w:ascii="Calibri" w:eastAsia="Calibri" w:hAnsi="Calibri" w:cs="Times New Roman"/>
          <w:sz w:val="20"/>
          <w:szCs w:val="20"/>
        </w:rPr>
      </w:pPr>
      <w:r w:rsidRPr="00F07597">
        <w:rPr>
          <w:rFonts w:ascii="Calibri" w:eastAsia="Calibri" w:hAnsi="Calibri" w:cs="Times New Roman"/>
          <w:sz w:val="20"/>
          <w:szCs w:val="20"/>
        </w:rPr>
        <w:t xml:space="preserve">THIS FORM SHOULD BE RETAINED ON THE </w:t>
      </w:r>
      <w:proofErr w:type="gramStart"/>
      <w:r w:rsidRPr="00F07597">
        <w:rPr>
          <w:rFonts w:ascii="Calibri" w:eastAsia="Calibri" w:hAnsi="Calibri" w:cs="Times New Roman"/>
          <w:sz w:val="20"/>
          <w:szCs w:val="20"/>
        </w:rPr>
        <w:t>INDIVIDUALS  PERSONNEL</w:t>
      </w:r>
      <w:proofErr w:type="gramEnd"/>
      <w:r w:rsidRPr="00F07597">
        <w:rPr>
          <w:rFonts w:ascii="Calibri" w:eastAsia="Calibri" w:hAnsi="Calibri" w:cs="Times New Roman"/>
          <w:sz w:val="20"/>
          <w:szCs w:val="20"/>
        </w:rPr>
        <w:t xml:space="preserve"> FILE </w:t>
      </w:r>
    </w:p>
    <w:p w14:paraId="349BCADC" w14:textId="77777777" w:rsidR="00F07597" w:rsidRPr="00F07597" w:rsidRDefault="00F07597" w:rsidP="00F07597">
      <w:pPr>
        <w:spacing w:after="0" w:line="480" w:lineRule="auto"/>
        <w:rPr>
          <w:rFonts w:ascii="Arial" w:eastAsia="Times New Roman" w:hAnsi="Arial" w:cs="Times New Roman"/>
          <w:sz w:val="20"/>
          <w:szCs w:val="20"/>
          <w:lang w:val="en-US"/>
        </w:rPr>
      </w:pPr>
    </w:p>
    <w:p w14:paraId="57C22BE4" w14:textId="77777777" w:rsidR="00F07597" w:rsidRPr="00F07597" w:rsidRDefault="00F07597" w:rsidP="00F07597">
      <w:pPr>
        <w:spacing w:after="160" w:line="259" w:lineRule="auto"/>
        <w:rPr>
          <w:rFonts w:ascii="Calibri" w:eastAsia="Calibri" w:hAnsi="Calibri" w:cs="Times New Roman"/>
        </w:rPr>
      </w:pPr>
    </w:p>
    <w:p w14:paraId="104960F2" w14:textId="77777777" w:rsidR="00C75761" w:rsidRPr="00AC43E4" w:rsidRDefault="00C75761" w:rsidP="00C267C6">
      <w:pPr>
        <w:rPr>
          <w:rFonts w:ascii="Arial" w:hAnsi="Arial" w:cs="Arial"/>
        </w:rPr>
      </w:pPr>
    </w:p>
    <w:sectPr w:rsidR="00C75761" w:rsidRPr="00AC43E4" w:rsidSect="004A7043">
      <w:headerReference w:type="default" r:id="rId13"/>
      <w:type w:val="continuous"/>
      <w:pgSz w:w="11906" w:h="16838"/>
      <w:pgMar w:top="227"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14D5" w14:textId="77777777" w:rsidR="009A332E" w:rsidRDefault="009A332E" w:rsidP="00225AAB">
      <w:r>
        <w:separator/>
      </w:r>
    </w:p>
  </w:endnote>
  <w:endnote w:type="continuationSeparator" w:id="0">
    <w:p w14:paraId="5199BC4F" w14:textId="77777777" w:rsidR="009A332E" w:rsidRDefault="009A332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07B2" w14:textId="4F81C92A" w:rsidR="009F10C8" w:rsidRDefault="006315B0">
    <w:pPr>
      <w:pStyle w:val="Footer"/>
      <w:jc w:val="center"/>
      <w:rPr>
        <w:color w:val="4F81BD" w:themeColor="accent1"/>
      </w:rPr>
    </w:pPr>
    <w:r>
      <w:rPr>
        <w:noProof/>
        <w:color w:val="4F81BD" w:themeColor="accent1"/>
      </w:rPr>
      <mc:AlternateContent>
        <mc:Choice Requires="wps">
          <w:drawing>
            <wp:anchor distT="0" distB="0" distL="114300" distR="114300" simplePos="0" relativeHeight="251667968" behindDoc="0" locked="0" layoutInCell="1" allowOverlap="1" wp14:anchorId="410F1FE8" wp14:editId="3CAEF589">
              <wp:simplePos x="0" y="0"/>
              <wp:positionH relativeFrom="column">
                <wp:posOffset>-914401</wp:posOffset>
              </wp:positionH>
              <wp:positionV relativeFrom="paragraph">
                <wp:posOffset>53703</wp:posOffset>
              </wp:positionV>
              <wp:extent cx="752565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5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88A15"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in,4.25pt" to="520.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" strokecolor="black [3040]"/>
          </w:pict>
        </mc:Fallback>
      </mc:AlternateContent>
    </w:r>
  </w:p>
  <w:p w14:paraId="7067885B" w14:textId="478E722F" w:rsidR="009F10C8" w:rsidRDefault="00D9450D" w:rsidP="000F35B9">
    <w:pPr>
      <w:pStyle w:val="Footer"/>
      <w:jc w:val="both"/>
      <w:rPr>
        <w:rFonts w:ascii="Arial" w:hAnsi="Arial" w:cs="Arial"/>
        <w:b/>
        <w:bCs/>
        <w:sz w:val="18"/>
        <w:szCs w:val="18"/>
      </w:rPr>
    </w:pPr>
    <w:r w:rsidRPr="000F35B9">
      <w:rPr>
        <w:rFonts w:ascii="Arial" w:hAnsi="Arial" w:cs="Arial"/>
        <w:b/>
        <w:bCs/>
        <w:sz w:val="18"/>
        <w:szCs w:val="18"/>
      </w:rPr>
      <w:t xml:space="preserve">Warwick Town Council- Sickness Absence Policy </w:t>
    </w:r>
    <w:r w:rsidR="009D4274">
      <w:rPr>
        <w:rFonts w:ascii="Arial" w:hAnsi="Arial" w:cs="Arial"/>
        <w:b/>
        <w:bCs/>
        <w:sz w:val="18"/>
        <w:szCs w:val="18"/>
      </w:rPr>
      <w:t>July 2024</w:t>
    </w:r>
  </w:p>
  <w:p w14:paraId="71F9F033" w14:textId="77777777" w:rsidR="006315B0" w:rsidRPr="000F35B9" w:rsidRDefault="006315B0" w:rsidP="000F35B9">
    <w:pPr>
      <w:pStyle w:val="Footer"/>
      <w:jc w:val="both"/>
      <w:rPr>
        <w:rFonts w:ascii="Arial" w:hAnsi="Arial" w:cs="Arial"/>
        <w:b/>
        <w:bCs/>
        <w:sz w:val="18"/>
        <w:szCs w:val="18"/>
      </w:rPr>
    </w:pPr>
  </w:p>
  <w:p w14:paraId="083E2896" w14:textId="7B980D9A" w:rsidR="009F10C8" w:rsidRPr="009F10C8" w:rsidRDefault="009F10C8" w:rsidP="009F10C8">
    <w:pPr>
      <w:pStyle w:val="Footer"/>
      <w:jc w:val="center"/>
      <w:rPr>
        <w:rFonts w:ascii="Arial" w:hAnsi="Arial" w:cs="Arial"/>
        <w:b/>
        <w:bCs/>
        <w:sz w:val="20"/>
        <w:szCs w:val="20"/>
      </w:rPr>
    </w:pPr>
    <w:r w:rsidRPr="009F10C8">
      <w:rPr>
        <w:rFonts w:ascii="Arial" w:hAnsi="Arial" w:cs="Arial"/>
        <w:b/>
        <w:bCs/>
        <w:sz w:val="20"/>
        <w:szCs w:val="20"/>
      </w:rPr>
      <w:t xml:space="preserve">Page </w:t>
    </w:r>
    <w:r w:rsidRPr="009F10C8">
      <w:rPr>
        <w:rFonts w:ascii="Arial" w:hAnsi="Arial" w:cs="Arial"/>
        <w:b/>
        <w:bCs/>
        <w:sz w:val="20"/>
        <w:szCs w:val="20"/>
      </w:rPr>
      <w:fldChar w:fldCharType="begin"/>
    </w:r>
    <w:r w:rsidRPr="009F10C8">
      <w:rPr>
        <w:rFonts w:ascii="Arial" w:hAnsi="Arial" w:cs="Arial"/>
        <w:b/>
        <w:bCs/>
        <w:sz w:val="20"/>
        <w:szCs w:val="20"/>
      </w:rPr>
      <w:instrText xml:space="preserve"> PAGE  \* Arabic  \* MERGEFORMAT </w:instrText>
    </w:r>
    <w:r w:rsidRPr="009F10C8">
      <w:rPr>
        <w:rFonts w:ascii="Arial" w:hAnsi="Arial" w:cs="Arial"/>
        <w:b/>
        <w:bCs/>
        <w:sz w:val="20"/>
        <w:szCs w:val="20"/>
      </w:rPr>
      <w:fldChar w:fldCharType="separate"/>
    </w:r>
    <w:r w:rsidRPr="009F10C8">
      <w:rPr>
        <w:rFonts w:ascii="Arial" w:hAnsi="Arial" w:cs="Arial"/>
        <w:b/>
        <w:bCs/>
        <w:noProof/>
        <w:sz w:val="20"/>
        <w:szCs w:val="20"/>
      </w:rPr>
      <w:t>2</w:t>
    </w:r>
    <w:r w:rsidRPr="009F10C8">
      <w:rPr>
        <w:rFonts w:ascii="Arial" w:hAnsi="Arial" w:cs="Arial"/>
        <w:b/>
        <w:bCs/>
        <w:sz w:val="20"/>
        <w:szCs w:val="20"/>
      </w:rPr>
      <w:fldChar w:fldCharType="end"/>
    </w:r>
    <w:r w:rsidRPr="009F10C8">
      <w:rPr>
        <w:rFonts w:ascii="Arial" w:hAnsi="Arial" w:cs="Arial"/>
        <w:b/>
        <w:bCs/>
        <w:sz w:val="20"/>
        <w:szCs w:val="20"/>
      </w:rPr>
      <w:t xml:space="preserve"> of </w:t>
    </w:r>
    <w:r w:rsidRPr="009F10C8">
      <w:rPr>
        <w:rFonts w:ascii="Arial" w:hAnsi="Arial" w:cs="Arial"/>
        <w:b/>
        <w:bCs/>
        <w:sz w:val="20"/>
        <w:szCs w:val="20"/>
      </w:rPr>
      <w:fldChar w:fldCharType="begin"/>
    </w:r>
    <w:r w:rsidRPr="009F10C8">
      <w:rPr>
        <w:rFonts w:ascii="Arial" w:hAnsi="Arial" w:cs="Arial"/>
        <w:b/>
        <w:bCs/>
        <w:sz w:val="20"/>
        <w:szCs w:val="20"/>
      </w:rPr>
      <w:instrText xml:space="preserve"> NUMPAGES  \* Arabic  \* MERGEFORMAT </w:instrText>
    </w:r>
    <w:r w:rsidRPr="009F10C8">
      <w:rPr>
        <w:rFonts w:ascii="Arial" w:hAnsi="Arial" w:cs="Arial"/>
        <w:b/>
        <w:bCs/>
        <w:sz w:val="20"/>
        <w:szCs w:val="20"/>
      </w:rPr>
      <w:fldChar w:fldCharType="separate"/>
    </w:r>
    <w:r w:rsidRPr="009F10C8">
      <w:rPr>
        <w:rFonts w:ascii="Arial" w:hAnsi="Arial" w:cs="Arial"/>
        <w:b/>
        <w:bCs/>
        <w:noProof/>
        <w:sz w:val="20"/>
        <w:szCs w:val="20"/>
      </w:rPr>
      <w:t>2</w:t>
    </w:r>
    <w:r w:rsidRPr="009F10C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50C2" w14:textId="77777777" w:rsidR="009A332E" w:rsidRDefault="009A332E" w:rsidP="00225AAB">
      <w:r>
        <w:separator/>
      </w:r>
    </w:p>
  </w:footnote>
  <w:footnote w:type="continuationSeparator" w:id="0">
    <w:p w14:paraId="43BA3EC5" w14:textId="77777777" w:rsidR="009A332E" w:rsidRDefault="009A332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4B72A9F4"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D13"/>
    <w:multiLevelType w:val="hybridMultilevel"/>
    <w:tmpl w:val="B2D04B4C"/>
    <w:lvl w:ilvl="0" w:tplc="231A08D4">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56508"/>
    <w:multiLevelType w:val="hybridMultilevel"/>
    <w:tmpl w:val="59F22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32773"/>
    <w:multiLevelType w:val="hybridMultilevel"/>
    <w:tmpl w:val="5C28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E1BC7"/>
    <w:multiLevelType w:val="hybridMultilevel"/>
    <w:tmpl w:val="8C6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50A60"/>
    <w:multiLevelType w:val="hybridMultilevel"/>
    <w:tmpl w:val="91C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55800"/>
    <w:multiLevelType w:val="multilevel"/>
    <w:tmpl w:val="648A8AF2"/>
    <w:lvl w:ilvl="0">
      <w:start w:val="1"/>
      <w:numFmt w:val="decimal"/>
      <w:lvlText w:val="%1."/>
      <w:lvlJc w:val="left"/>
      <w:pPr>
        <w:ind w:left="720" w:hanging="360"/>
      </w:pPr>
      <w:rPr>
        <w:rFonts w:hint="default"/>
      </w:rPr>
    </w:lvl>
    <w:lvl w:ilvl="1">
      <w:start w:val="1"/>
      <w:numFmt w:val="decimal"/>
      <w:isLgl/>
      <w:lvlText w:val="%1.%2"/>
      <w:lvlJc w:val="left"/>
      <w:pPr>
        <w:ind w:left="1689" w:hanging="555"/>
      </w:pPr>
      <w:rPr>
        <w:rFonts w:hint="default"/>
        <w:b/>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07902"/>
    <w:multiLevelType w:val="hybridMultilevel"/>
    <w:tmpl w:val="F022E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8C1876"/>
    <w:multiLevelType w:val="hybridMultilevel"/>
    <w:tmpl w:val="50A2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F3211"/>
    <w:multiLevelType w:val="hybridMultilevel"/>
    <w:tmpl w:val="DC0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F72CA6"/>
    <w:multiLevelType w:val="hybridMultilevel"/>
    <w:tmpl w:val="402E8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B60138"/>
    <w:multiLevelType w:val="hybridMultilevel"/>
    <w:tmpl w:val="DBD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75414">
    <w:abstractNumId w:val="7"/>
  </w:num>
  <w:num w:numId="2" w16cid:durableId="648511040">
    <w:abstractNumId w:val="8"/>
  </w:num>
  <w:num w:numId="3" w16cid:durableId="98569069">
    <w:abstractNumId w:val="33"/>
  </w:num>
  <w:num w:numId="4" w16cid:durableId="641734161">
    <w:abstractNumId w:val="36"/>
  </w:num>
  <w:num w:numId="5" w16cid:durableId="1500266282">
    <w:abstractNumId w:val="0"/>
  </w:num>
  <w:num w:numId="6" w16cid:durableId="1675107345">
    <w:abstractNumId w:val="34"/>
  </w:num>
  <w:num w:numId="7" w16cid:durableId="1101796333">
    <w:abstractNumId w:val="39"/>
  </w:num>
  <w:num w:numId="8" w16cid:durableId="1779448981">
    <w:abstractNumId w:val="29"/>
  </w:num>
  <w:num w:numId="9" w16cid:durableId="750931329">
    <w:abstractNumId w:val="19"/>
  </w:num>
  <w:num w:numId="10" w16cid:durableId="615407129">
    <w:abstractNumId w:val="24"/>
  </w:num>
  <w:num w:numId="11" w16cid:durableId="1622567966">
    <w:abstractNumId w:val="18"/>
  </w:num>
  <w:num w:numId="12" w16cid:durableId="1103038121">
    <w:abstractNumId w:val="9"/>
  </w:num>
  <w:num w:numId="13" w16cid:durableId="340160286">
    <w:abstractNumId w:val="37"/>
  </w:num>
  <w:num w:numId="14" w16cid:durableId="1647125660">
    <w:abstractNumId w:val="14"/>
  </w:num>
  <w:num w:numId="15" w16cid:durableId="1884246115">
    <w:abstractNumId w:val="13"/>
  </w:num>
  <w:num w:numId="16" w16cid:durableId="147408475">
    <w:abstractNumId w:val="23"/>
  </w:num>
  <w:num w:numId="17" w16cid:durableId="1461877255">
    <w:abstractNumId w:val="31"/>
  </w:num>
  <w:num w:numId="18" w16cid:durableId="462577813">
    <w:abstractNumId w:val="20"/>
  </w:num>
  <w:num w:numId="19" w16cid:durableId="120350214">
    <w:abstractNumId w:val="15"/>
  </w:num>
  <w:num w:numId="20" w16cid:durableId="1559825453">
    <w:abstractNumId w:val="26"/>
  </w:num>
  <w:num w:numId="21" w16cid:durableId="212739788">
    <w:abstractNumId w:val="12"/>
  </w:num>
  <w:num w:numId="22" w16cid:durableId="930158033">
    <w:abstractNumId w:val="4"/>
  </w:num>
  <w:num w:numId="23" w16cid:durableId="1333265941">
    <w:abstractNumId w:val="38"/>
  </w:num>
  <w:num w:numId="24" w16cid:durableId="957755378">
    <w:abstractNumId w:val="25"/>
  </w:num>
  <w:num w:numId="25" w16cid:durableId="1754626139">
    <w:abstractNumId w:val="41"/>
  </w:num>
  <w:num w:numId="26" w16cid:durableId="1148742241">
    <w:abstractNumId w:val="17"/>
  </w:num>
  <w:num w:numId="27" w16cid:durableId="1023553489">
    <w:abstractNumId w:val="22"/>
  </w:num>
  <w:num w:numId="28" w16cid:durableId="1632785069">
    <w:abstractNumId w:val="27"/>
  </w:num>
  <w:num w:numId="29" w16cid:durableId="1178428633">
    <w:abstractNumId w:val="11"/>
  </w:num>
  <w:num w:numId="30" w16cid:durableId="1980915031">
    <w:abstractNumId w:val="5"/>
  </w:num>
  <w:num w:numId="31" w16cid:durableId="927425575">
    <w:abstractNumId w:val="10"/>
  </w:num>
  <w:num w:numId="32" w16cid:durableId="1773890602">
    <w:abstractNumId w:val="40"/>
  </w:num>
  <w:num w:numId="33" w16cid:durableId="1236936075">
    <w:abstractNumId w:val="32"/>
  </w:num>
  <w:num w:numId="34" w16cid:durableId="1909879005">
    <w:abstractNumId w:val="16"/>
  </w:num>
  <w:num w:numId="35" w16cid:durableId="1140458626">
    <w:abstractNumId w:val="3"/>
  </w:num>
  <w:num w:numId="36" w16cid:durableId="744838988">
    <w:abstractNumId w:val="30"/>
  </w:num>
  <w:num w:numId="37" w16cid:durableId="1950234627">
    <w:abstractNumId w:val="6"/>
  </w:num>
  <w:num w:numId="38" w16cid:durableId="1747192559">
    <w:abstractNumId w:val="35"/>
  </w:num>
  <w:num w:numId="39" w16cid:durableId="1494295569">
    <w:abstractNumId w:val="2"/>
  </w:num>
  <w:num w:numId="40" w16cid:durableId="378364111">
    <w:abstractNumId w:val="28"/>
  </w:num>
  <w:num w:numId="41" w16cid:durableId="537086846">
    <w:abstractNumId w:val="21"/>
  </w:num>
  <w:num w:numId="42" w16cid:durableId="163613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4D20"/>
    <w:rsid w:val="00017513"/>
    <w:rsid w:val="00032FC6"/>
    <w:rsid w:val="00035FEF"/>
    <w:rsid w:val="00052A89"/>
    <w:rsid w:val="0005535F"/>
    <w:rsid w:val="00066E1F"/>
    <w:rsid w:val="00077DE1"/>
    <w:rsid w:val="00085C80"/>
    <w:rsid w:val="000A7BB9"/>
    <w:rsid w:val="000B725B"/>
    <w:rsid w:val="000C313E"/>
    <w:rsid w:val="000D469A"/>
    <w:rsid w:val="000E5F47"/>
    <w:rsid w:val="000F35B9"/>
    <w:rsid w:val="00107070"/>
    <w:rsid w:val="001175FB"/>
    <w:rsid w:val="00123013"/>
    <w:rsid w:val="00126664"/>
    <w:rsid w:val="00131194"/>
    <w:rsid w:val="00145474"/>
    <w:rsid w:val="001538F9"/>
    <w:rsid w:val="0016064A"/>
    <w:rsid w:val="00162C6C"/>
    <w:rsid w:val="0016302E"/>
    <w:rsid w:val="00174C20"/>
    <w:rsid w:val="001A43B9"/>
    <w:rsid w:val="001D5D34"/>
    <w:rsid w:val="001E6440"/>
    <w:rsid w:val="00202E2D"/>
    <w:rsid w:val="00225AAB"/>
    <w:rsid w:val="0022643F"/>
    <w:rsid w:val="002264ED"/>
    <w:rsid w:val="00250C60"/>
    <w:rsid w:val="0025243E"/>
    <w:rsid w:val="00265BFD"/>
    <w:rsid w:val="0028423F"/>
    <w:rsid w:val="002852E7"/>
    <w:rsid w:val="002977C3"/>
    <w:rsid w:val="00297856"/>
    <w:rsid w:val="00297AA7"/>
    <w:rsid w:val="00297EFD"/>
    <w:rsid w:val="002A2D31"/>
    <w:rsid w:val="002A6C21"/>
    <w:rsid w:val="002C1F08"/>
    <w:rsid w:val="002E0B0D"/>
    <w:rsid w:val="002F34BE"/>
    <w:rsid w:val="002F76CF"/>
    <w:rsid w:val="00311077"/>
    <w:rsid w:val="0031477E"/>
    <w:rsid w:val="003213B1"/>
    <w:rsid w:val="00322EEC"/>
    <w:rsid w:val="00322F8B"/>
    <w:rsid w:val="00323DFD"/>
    <w:rsid w:val="003263E9"/>
    <w:rsid w:val="003400E7"/>
    <w:rsid w:val="00341887"/>
    <w:rsid w:val="00354CF6"/>
    <w:rsid w:val="003560AA"/>
    <w:rsid w:val="00357C82"/>
    <w:rsid w:val="003619D2"/>
    <w:rsid w:val="0036486D"/>
    <w:rsid w:val="00367A2C"/>
    <w:rsid w:val="003827D8"/>
    <w:rsid w:val="00382CD2"/>
    <w:rsid w:val="00386331"/>
    <w:rsid w:val="00390103"/>
    <w:rsid w:val="00390A24"/>
    <w:rsid w:val="003A773E"/>
    <w:rsid w:val="003C21A2"/>
    <w:rsid w:val="003C4E0D"/>
    <w:rsid w:val="003C743C"/>
    <w:rsid w:val="003D6555"/>
    <w:rsid w:val="003E2AE9"/>
    <w:rsid w:val="003E678D"/>
    <w:rsid w:val="00407788"/>
    <w:rsid w:val="00433BCE"/>
    <w:rsid w:val="00451361"/>
    <w:rsid w:val="00453EB9"/>
    <w:rsid w:val="004758C9"/>
    <w:rsid w:val="0049012E"/>
    <w:rsid w:val="00493FD5"/>
    <w:rsid w:val="004952DF"/>
    <w:rsid w:val="004A065A"/>
    <w:rsid w:val="004A7043"/>
    <w:rsid w:val="004A72C4"/>
    <w:rsid w:val="004C62AD"/>
    <w:rsid w:val="004E2382"/>
    <w:rsid w:val="004E52A3"/>
    <w:rsid w:val="004F1822"/>
    <w:rsid w:val="004F1CEC"/>
    <w:rsid w:val="00507A81"/>
    <w:rsid w:val="00511BC6"/>
    <w:rsid w:val="00512179"/>
    <w:rsid w:val="00517426"/>
    <w:rsid w:val="005307F8"/>
    <w:rsid w:val="005546A7"/>
    <w:rsid w:val="00555F0E"/>
    <w:rsid w:val="00564C9C"/>
    <w:rsid w:val="005713AC"/>
    <w:rsid w:val="00571410"/>
    <w:rsid w:val="005749BF"/>
    <w:rsid w:val="005947FA"/>
    <w:rsid w:val="005A2431"/>
    <w:rsid w:val="005A303D"/>
    <w:rsid w:val="005B0AFD"/>
    <w:rsid w:val="005D5B58"/>
    <w:rsid w:val="005E45FA"/>
    <w:rsid w:val="005F510D"/>
    <w:rsid w:val="005F5FB8"/>
    <w:rsid w:val="00606447"/>
    <w:rsid w:val="006315B0"/>
    <w:rsid w:val="00641A49"/>
    <w:rsid w:val="00644EC7"/>
    <w:rsid w:val="00646BF7"/>
    <w:rsid w:val="00682816"/>
    <w:rsid w:val="006841B6"/>
    <w:rsid w:val="006A04B8"/>
    <w:rsid w:val="006A2F57"/>
    <w:rsid w:val="006A34AA"/>
    <w:rsid w:val="006A6D8E"/>
    <w:rsid w:val="006B03BC"/>
    <w:rsid w:val="006B17BA"/>
    <w:rsid w:val="006B1C53"/>
    <w:rsid w:val="006B26DE"/>
    <w:rsid w:val="006B337E"/>
    <w:rsid w:val="006B758B"/>
    <w:rsid w:val="006C6894"/>
    <w:rsid w:val="006C7745"/>
    <w:rsid w:val="006D20AA"/>
    <w:rsid w:val="006D3E69"/>
    <w:rsid w:val="006E1EF9"/>
    <w:rsid w:val="006E4473"/>
    <w:rsid w:val="006E69D6"/>
    <w:rsid w:val="006F0348"/>
    <w:rsid w:val="007078EE"/>
    <w:rsid w:val="007353A1"/>
    <w:rsid w:val="00737460"/>
    <w:rsid w:val="00744703"/>
    <w:rsid w:val="0074642B"/>
    <w:rsid w:val="00763202"/>
    <w:rsid w:val="007713E0"/>
    <w:rsid w:val="00783A3F"/>
    <w:rsid w:val="007A0F57"/>
    <w:rsid w:val="007A6D3A"/>
    <w:rsid w:val="007B6DE5"/>
    <w:rsid w:val="007B6E53"/>
    <w:rsid w:val="007C4481"/>
    <w:rsid w:val="007E6C3C"/>
    <w:rsid w:val="007F29C1"/>
    <w:rsid w:val="00802CA0"/>
    <w:rsid w:val="00804E4B"/>
    <w:rsid w:val="008057BD"/>
    <w:rsid w:val="00815732"/>
    <w:rsid w:val="00826D4C"/>
    <w:rsid w:val="0084461D"/>
    <w:rsid w:val="0086672F"/>
    <w:rsid w:val="00867BA9"/>
    <w:rsid w:val="008868DE"/>
    <w:rsid w:val="008928F0"/>
    <w:rsid w:val="00896340"/>
    <w:rsid w:val="008C0BEC"/>
    <w:rsid w:val="008F0241"/>
    <w:rsid w:val="00901A21"/>
    <w:rsid w:val="009051AF"/>
    <w:rsid w:val="0092232A"/>
    <w:rsid w:val="009339A3"/>
    <w:rsid w:val="00945167"/>
    <w:rsid w:val="0095346A"/>
    <w:rsid w:val="00974B64"/>
    <w:rsid w:val="00981330"/>
    <w:rsid w:val="00982D83"/>
    <w:rsid w:val="00983568"/>
    <w:rsid w:val="00984B86"/>
    <w:rsid w:val="00993C38"/>
    <w:rsid w:val="009A332E"/>
    <w:rsid w:val="009A7BA5"/>
    <w:rsid w:val="009B5381"/>
    <w:rsid w:val="009D4274"/>
    <w:rsid w:val="009E3344"/>
    <w:rsid w:val="009E68C5"/>
    <w:rsid w:val="009F10C8"/>
    <w:rsid w:val="009F4F96"/>
    <w:rsid w:val="009F7221"/>
    <w:rsid w:val="00A00292"/>
    <w:rsid w:val="00A02C33"/>
    <w:rsid w:val="00A0601C"/>
    <w:rsid w:val="00A316EB"/>
    <w:rsid w:val="00A365B6"/>
    <w:rsid w:val="00A418E1"/>
    <w:rsid w:val="00A42842"/>
    <w:rsid w:val="00A440D0"/>
    <w:rsid w:val="00A47D73"/>
    <w:rsid w:val="00A6138F"/>
    <w:rsid w:val="00A62BAC"/>
    <w:rsid w:val="00A7460A"/>
    <w:rsid w:val="00A81691"/>
    <w:rsid w:val="00A82AD1"/>
    <w:rsid w:val="00A91A72"/>
    <w:rsid w:val="00A91E0B"/>
    <w:rsid w:val="00A93678"/>
    <w:rsid w:val="00AA695B"/>
    <w:rsid w:val="00AB32BD"/>
    <w:rsid w:val="00AC13EB"/>
    <w:rsid w:val="00AC43E4"/>
    <w:rsid w:val="00B1690C"/>
    <w:rsid w:val="00B25AAB"/>
    <w:rsid w:val="00B3134E"/>
    <w:rsid w:val="00B47C9C"/>
    <w:rsid w:val="00B51AE8"/>
    <w:rsid w:val="00B66260"/>
    <w:rsid w:val="00B7719D"/>
    <w:rsid w:val="00B816A3"/>
    <w:rsid w:val="00B92055"/>
    <w:rsid w:val="00B9603B"/>
    <w:rsid w:val="00BC28EE"/>
    <w:rsid w:val="00BD7502"/>
    <w:rsid w:val="00BE06EC"/>
    <w:rsid w:val="00BF3E7A"/>
    <w:rsid w:val="00BF6B5D"/>
    <w:rsid w:val="00C13643"/>
    <w:rsid w:val="00C243D4"/>
    <w:rsid w:val="00C267C6"/>
    <w:rsid w:val="00C34136"/>
    <w:rsid w:val="00C460C9"/>
    <w:rsid w:val="00C5275A"/>
    <w:rsid w:val="00C557C1"/>
    <w:rsid w:val="00C75761"/>
    <w:rsid w:val="00C75EE2"/>
    <w:rsid w:val="00CA45E9"/>
    <w:rsid w:val="00CA7649"/>
    <w:rsid w:val="00CB1B44"/>
    <w:rsid w:val="00CB730A"/>
    <w:rsid w:val="00CD29D8"/>
    <w:rsid w:val="00CD367E"/>
    <w:rsid w:val="00CE5C2E"/>
    <w:rsid w:val="00CE6B2D"/>
    <w:rsid w:val="00CF1B04"/>
    <w:rsid w:val="00CF2672"/>
    <w:rsid w:val="00D056A8"/>
    <w:rsid w:val="00D21752"/>
    <w:rsid w:val="00D23306"/>
    <w:rsid w:val="00D37156"/>
    <w:rsid w:val="00D56E9E"/>
    <w:rsid w:val="00D601E0"/>
    <w:rsid w:val="00D70EBB"/>
    <w:rsid w:val="00D92E71"/>
    <w:rsid w:val="00D9450D"/>
    <w:rsid w:val="00D97883"/>
    <w:rsid w:val="00DA648B"/>
    <w:rsid w:val="00DD2202"/>
    <w:rsid w:val="00DD2CCC"/>
    <w:rsid w:val="00DD4EDF"/>
    <w:rsid w:val="00DD5534"/>
    <w:rsid w:val="00DD5B03"/>
    <w:rsid w:val="00DD71A4"/>
    <w:rsid w:val="00DD7D09"/>
    <w:rsid w:val="00DE6026"/>
    <w:rsid w:val="00E14921"/>
    <w:rsid w:val="00E14E7C"/>
    <w:rsid w:val="00E15CD8"/>
    <w:rsid w:val="00E466E4"/>
    <w:rsid w:val="00E554C7"/>
    <w:rsid w:val="00E5624E"/>
    <w:rsid w:val="00E61714"/>
    <w:rsid w:val="00E76436"/>
    <w:rsid w:val="00E820D8"/>
    <w:rsid w:val="00E84D81"/>
    <w:rsid w:val="00E97FB9"/>
    <w:rsid w:val="00EC6945"/>
    <w:rsid w:val="00EC7AE3"/>
    <w:rsid w:val="00ED1AD8"/>
    <w:rsid w:val="00ED7CBE"/>
    <w:rsid w:val="00EE217A"/>
    <w:rsid w:val="00EE376F"/>
    <w:rsid w:val="00EE4FA7"/>
    <w:rsid w:val="00EE777D"/>
    <w:rsid w:val="00F004DC"/>
    <w:rsid w:val="00F07597"/>
    <w:rsid w:val="00F126D4"/>
    <w:rsid w:val="00F157AF"/>
    <w:rsid w:val="00F4651D"/>
    <w:rsid w:val="00F47337"/>
    <w:rsid w:val="00F51CD3"/>
    <w:rsid w:val="00F535C6"/>
    <w:rsid w:val="00F54A18"/>
    <w:rsid w:val="00F56274"/>
    <w:rsid w:val="00F80B11"/>
    <w:rsid w:val="00FA56C9"/>
    <w:rsid w:val="00FB6487"/>
    <w:rsid w:val="00FB6B87"/>
    <w:rsid w:val="00FB7CF0"/>
    <w:rsid w:val="00FB7E71"/>
    <w:rsid w:val="00FC190D"/>
    <w:rsid w:val="00FC7146"/>
    <w:rsid w:val="00FD00DD"/>
    <w:rsid w:val="00FD45B0"/>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B0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4Char">
    <w:name w:val="Heading 4 Char"/>
    <w:basedOn w:val="DefaultParagraphFont"/>
    <w:link w:val="Heading4"/>
    <w:uiPriority w:val="9"/>
    <w:semiHidden/>
    <w:rsid w:val="006B03BC"/>
    <w:rPr>
      <w:rFonts w:asciiTheme="majorHAnsi" w:eastAsiaTheme="majorEastAsia" w:hAnsiTheme="majorHAnsi" w:cstheme="majorBidi"/>
      <w:i/>
      <w:iCs/>
      <w:color w:val="365F91" w:themeColor="accent1" w:themeShade="BF"/>
    </w:rPr>
  </w:style>
  <w:style w:type="table" w:customStyle="1" w:styleId="TableGrid4">
    <w:name w:val="Table Grid4"/>
    <w:basedOn w:val="TableNormal"/>
    <w:next w:val="TableGrid"/>
    <w:uiPriority w:val="59"/>
    <w:rsid w:val="00F0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08B4-AF14-4EBB-AA22-870794615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9B6E1-FD49-41C8-A170-D91CB2B86E36}">
  <ds:schemaRefs>
    <ds:schemaRef ds:uri="http://schemas.microsoft.com/sharepoint/v3/contenttype/forms"/>
  </ds:schemaRefs>
</ds:datastoreItem>
</file>

<file path=customXml/itemProps3.xml><?xml version="1.0" encoding="utf-8"?>
<ds:datastoreItem xmlns:ds="http://schemas.openxmlformats.org/officeDocument/2006/customXml" ds:itemID="{74200DFC-F73F-4C8F-ACE7-27B387D8C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245C3-9AAB-284B-9C1A-4F37541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Jayne Topham</cp:lastModifiedBy>
  <cp:revision>2</cp:revision>
  <cp:lastPrinted>2022-09-30T11:15:00Z</cp:lastPrinted>
  <dcterms:created xsi:type="dcterms:W3CDTF">2024-10-29T13:14:00Z</dcterms:created>
  <dcterms:modified xsi:type="dcterms:W3CDTF">2024-10-29T13:14:00Z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