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CB28" w14:textId="72F777C9" w:rsidR="00C871A8" w:rsidRDefault="00251A62" w:rsidP="00075D9E">
      <w:pPr>
        <w:pStyle w:val="Heading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Warwick Town Council </w:t>
      </w:r>
      <w:r w:rsidR="000C5CFF"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z w:val="24"/>
          <w:szCs w:val="24"/>
        </w:rPr>
        <w:t xml:space="preserve"> Representation on Outside Bodies 20</w:t>
      </w:r>
      <w:r w:rsidR="00043AE9">
        <w:rPr>
          <w:rFonts w:ascii="Calibri" w:eastAsia="Calibri" w:hAnsi="Calibri" w:cs="Calibri"/>
          <w:sz w:val="24"/>
          <w:szCs w:val="24"/>
        </w:rPr>
        <w:t>2</w:t>
      </w:r>
      <w:r w:rsidR="000C5CFF">
        <w:rPr>
          <w:rFonts w:ascii="Calibri" w:eastAsia="Calibri" w:hAnsi="Calibri" w:cs="Calibri"/>
          <w:sz w:val="24"/>
          <w:szCs w:val="24"/>
        </w:rPr>
        <w:t>3</w:t>
      </w:r>
    </w:p>
    <w:p w14:paraId="00658D1C" w14:textId="77777777" w:rsidR="00075D9E" w:rsidRPr="00075D9E" w:rsidRDefault="00075D9E" w:rsidP="00075D9E">
      <w:pPr>
        <w:pStyle w:val="Body"/>
      </w:pPr>
    </w:p>
    <w:p w14:paraId="52E31AE6" w14:textId="77777777" w:rsidR="00C871A8" w:rsidRDefault="00C871A8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6D8BDE71" w14:textId="77777777" w:rsidR="00C871A8" w:rsidRDefault="00251A62">
      <w:pPr>
        <w:pStyle w:val="Body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>Organisation</w:t>
      </w:r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  <w:t>Meeting</w:t>
      </w:r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</w:r>
      <w:r w:rsidR="00075D9E">
        <w:rPr>
          <w:rFonts w:ascii="Calibri" w:eastAsia="Calibri" w:hAnsi="Calibri" w:cs="Calibri"/>
          <w:b/>
          <w:bCs/>
          <w:sz w:val="24"/>
          <w:szCs w:val="24"/>
          <w:lang w:val="fr-FR"/>
        </w:rPr>
        <w:t>Representative</w:t>
      </w:r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  <w:t>Expires</w:t>
      </w:r>
    </w:p>
    <w:p w14:paraId="29E18B11" w14:textId="77777777" w:rsidR="00C871A8" w:rsidRDefault="00C871A8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4CA0C1F3" w14:textId="45E0290C" w:rsidR="00C871A8" w:rsidRDefault="00251A62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Yeomanry Museum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Evening</w:t>
      </w:r>
      <w:r>
        <w:rPr>
          <w:rFonts w:ascii="Calibri" w:eastAsia="Calibri" w:hAnsi="Calibri" w:cs="Calibri"/>
          <w:sz w:val="24"/>
          <w:szCs w:val="24"/>
        </w:rPr>
        <w:tab/>
        <w:t>Town Clerk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2834F2">
        <w:rPr>
          <w:rFonts w:ascii="Calibri" w:eastAsia="Calibri" w:hAnsi="Calibri" w:cs="Calibri"/>
          <w:sz w:val="24"/>
          <w:szCs w:val="24"/>
        </w:rPr>
        <w:t>Static</w:t>
      </w:r>
    </w:p>
    <w:p w14:paraId="4E3D58A6" w14:textId="77777777" w:rsidR="00C871A8" w:rsidRDefault="00251A62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The Mayor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Annual</w:t>
      </w:r>
    </w:p>
    <w:p w14:paraId="227EBC30" w14:textId="04A8F4A5" w:rsidR="00C871A8" w:rsidRDefault="00386414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730635C8" w14:textId="3F0F1885" w:rsidR="00C871A8" w:rsidRDefault="00251A62" w:rsidP="0004361C">
      <w:pPr>
        <w:pStyle w:val="Body"/>
        <w:ind w:left="2880" w:hanging="28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Lord Leycester Hospital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Daytime</w:t>
      </w:r>
      <w:r>
        <w:rPr>
          <w:rFonts w:ascii="Calibri" w:eastAsia="Calibri" w:hAnsi="Calibri" w:cs="Calibri"/>
          <w:sz w:val="24"/>
          <w:szCs w:val="24"/>
        </w:rPr>
        <w:tab/>
        <w:t xml:space="preserve">Cllr </w:t>
      </w:r>
      <w:r w:rsidR="00224979">
        <w:rPr>
          <w:rFonts w:ascii="Calibri" w:eastAsia="Calibri" w:hAnsi="Calibri" w:cs="Calibri"/>
          <w:sz w:val="24"/>
          <w:szCs w:val="24"/>
        </w:rPr>
        <w:t>D Skinner</w:t>
      </w:r>
      <w:r w:rsidR="0004361C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     </w:t>
      </w:r>
      <w:r w:rsidR="00075D9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    20</w:t>
      </w:r>
      <w:r w:rsidR="00075D9E">
        <w:rPr>
          <w:rFonts w:ascii="Calibri" w:eastAsia="Calibri" w:hAnsi="Calibri" w:cs="Calibri"/>
          <w:sz w:val="24"/>
          <w:szCs w:val="24"/>
        </w:rPr>
        <w:t>2</w:t>
      </w:r>
      <w:r w:rsidR="002834F2">
        <w:rPr>
          <w:rFonts w:ascii="Calibri" w:eastAsia="Calibri" w:hAnsi="Calibri" w:cs="Calibri"/>
          <w:sz w:val="24"/>
          <w:szCs w:val="24"/>
        </w:rPr>
        <w:t>7</w:t>
      </w:r>
    </w:p>
    <w:p w14:paraId="2B5DB551" w14:textId="7AFEF136" w:rsidR="0004361C" w:rsidRDefault="0004361C" w:rsidP="0004361C">
      <w:pPr>
        <w:pStyle w:val="Body"/>
        <w:ind w:left="2880" w:hanging="28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Cllr S Pargeter</w:t>
      </w:r>
      <w:r w:rsidR="00192CB2">
        <w:rPr>
          <w:rFonts w:ascii="Calibri" w:eastAsia="Calibri" w:hAnsi="Calibri" w:cs="Calibri"/>
          <w:sz w:val="24"/>
          <w:szCs w:val="24"/>
        </w:rPr>
        <w:t xml:space="preserve"> (Dep)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504A2A46" w14:textId="77777777" w:rsidR="00C871A8" w:rsidRDefault="00C871A8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48449991" w14:textId="396E9665" w:rsidR="00C871A8" w:rsidRDefault="00251A62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fr-FR"/>
        </w:rPr>
        <w:t>King Henry VIII</w:t>
      </w:r>
      <w:r>
        <w:rPr>
          <w:rFonts w:ascii="Calibri" w:eastAsia="Calibri" w:hAnsi="Calibri" w:cs="Calibri"/>
          <w:sz w:val="24"/>
          <w:szCs w:val="24"/>
          <w:lang w:val="fr-FR"/>
        </w:rPr>
        <w:tab/>
      </w:r>
      <w:r>
        <w:rPr>
          <w:rFonts w:ascii="Calibri" w:eastAsia="Calibri" w:hAnsi="Calibri" w:cs="Calibri"/>
          <w:sz w:val="24"/>
          <w:szCs w:val="24"/>
          <w:lang w:val="fr-FR"/>
        </w:rPr>
        <w:tab/>
      </w:r>
      <w:r w:rsidR="00075D9E">
        <w:rPr>
          <w:rFonts w:ascii="Calibri" w:eastAsia="Calibri" w:hAnsi="Calibri" w:cs="Calibri"/>
          <w:sz w:val="24"/>
          <w:szCs w:val="24"/>
          <w:lang w:val="fr-FR"/>
        </w:rPr>
        <w:tab/>
      </w:r>
      <w:r>
        <w:rPr>
          <w:rFonts w:ascii="Calibri" w:eastAsia="Calibri" w:hAnsi="Calibri" w:cs="Calibri"/>
          <w:sz w:val="24"/>
          <w:szCs w:val="24"/>
          <w:lang w:val="fr-FR"/>
        </w:rPr>
        <w:tab/>
      </w:r>
      <w:r w:rsidR="005625A2">
        <w:rPr>
          <w:rFonts w:ascii="Calibri" w:eastAsia="Calibri" w:hAnsi="Calibri" w:cs="Calibri"/>
          <w:sz w:val="24"/>
          <w:szCs w:val="24"/>
          <w:lang w:val="fr-FR"/>
        </w:rPr>
        <w:t>Daytime</w:t>
      </w:r>
      <w:r>
        <w:rPr>
          <w:rFonts w:ascii="Calibri" w:eastAsia="Calibri" w:hAnsi="Calibri" w:cs="Calibri"/>
          <w:sz w:val="24"/>
          <w:szCs w:val="24"/>
          <w:lang w:val="fr-FR"/>
        </w:rPr>
        <w:tab/>
        <w:t>Cllr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4F0F5C">
        <w:rPr>
          <w:rFonts w:ascii="Calibri" w:eastAsia="Calibri" w:hAnsi="Calibri" w:cs="Calibri"/>
          <w:sz w:val="24"/>
          <w:szCs w:val="24"/>
        </w:rPr>
        <w:t>S Pargeter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20</w:t>
      </w:r>
      <w:r w:rsidR="00075D9E">
        <w:rPr>
          <w:rFonts w:ascii="Calibri" w:eastAsia="Calibri" w:hAnsi="Calibri" w:cs="Calibri"/>
          <w:sz w:val="24"/>
          <w:szCs w:val="24"/>
        </w:rPr>
        <w:t>2</w:t>
      </w:r>
      <w:r w:rsidR="002834F2">
        <w:rPr>
          <w:rFonts w:ascii="Calibri" w:eastAsia="Calibri" w:hAnsi="Calibri" w:cs="Calibri"/>
          <w:sz w:val="24"/>
          <w:szCs w:val="24"/>
        </w:rPr>
        <w:t>7</w:t>
      </w:r>
    </w:p>
    <w:p w14:paraId="0AC43D39" w14:textId="77777777" w:rsidR="00C871A8" w:rsidRDefault="00251A62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17615599" w14:textId="798F660C" w:rsidR="002E0328" w:rsidRDefault="00251A62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Warwick Provident Dispensary</w:t>
      </w:r>
      <w:r>
        <w:rPr>
          <w:rFonts w:ascii="Calibri" w:eastAsia="Calibri" w:hAnsi="Calibri" w:cs="Calibri"/>
          <w:sz w:val="24"/>
          <w:szCs w:val="24"/>
        </w:rPr>
        <w:tab/>
        <w:t>Daytime</w:t>
      </w:r>
      <w:r>
        <w:rPr>
          <w:rFonts w:ascii="Calibri" w:eastAsia="Calibri" w:hAnsi="Calibri" w:cs="Calibri"/>
          <w:sz w:val="24"/>
          <w:szCs w:val="24"/>
        </w:rPr>
        <w:tab/>
      </w:r>
      <w:r w:rsidR="00130C88">
        <w:rPr>
          <w:rFonts w:ascii="Calibri" w:eastAsia="Calibri" w:hAnsi="Calibri" w:cs="Calibri"/>
          <w:sz w:val="24"/>
          <w:szCs w:val="24"/>
        </w:rPr>
        <w:t>Town Clerk                    2027</w:t>
      </w:r>
    </w:p>
    <w:p w14:paraId="17A39082" w14:textId="13A44261" w:rsidR="00C871A8" w:rsidRDefault="00C871A8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003CF07A" w14:textId="6E0145E1" w:rsidR="00C871A8" w:rsidRDefault="00251A62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3CE228CD" w14:textId="1003E14F" w:rsidR="00C871A8" w:rsidRDefault="00251A62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>Warwick Apprenticing Charity</w:t>
      </w:r>
      <w:r>
        <w:rPr>
          <w:rFonts w:ascii="Calibri" w:eastAsia="Calibri" w:hAnsi="Calibri" w:cs="Calibri"/>
          <w:sz w:val="24"/>
          <w:szCs w:val="24"/>
          <w:lang w:val="it-IT"/>
        </w:rPr>
        <w:tab/>
        <w:t>Daytime</w:t>
      </w:r>
      <w:r>
        <w:rPr>
          <w:rFonts w:ascii="Calibri" w:eastAsia="Calibri" w:hAnsi="Calibri" w:cs="Calibri"/>
          <w:sz w:val="24"/>
          <w:szCs w:val="24"/>
          <w:lang w:val="it-IT"/>
        </w:rPr>
        <w:tab/>
        <w:t xml:space="preserve">Cllr </w:t>
      </w:r>
      <w:r w:rsidR="00FF0AFB">
        <w:rPr>
          <w:rFonts w:ascii="Calibri" w:eastAsia="Calibri" w:hAnsi="Calibri" w:cs="Calibri"/>
          <w:sz w:val="24"/>
          <w:szCs w:val="24"/>
          <w:lang w:val="it-IT"/>
        </w:rPr>
        <w:t>J Sullivan</w:t>
      </w:r>
      <w:r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ab/>
        <w:t>20</w:t>
      </w:r>
      <w:r w:rsidR="00075D9E">
        <w:rPr>
          <w:rFonts w:ascii="Calibri" w:eastAsia="Calibri" w:hAnsi="Calibri" w:cs="Calibri"/>
          <w:sz w:val="24"/>
          <w:szCs w:val="24"/>
          <w:lang w:val="it-IT"/>
        </w:rPr>
        <w:t>2</w:t>
      </w:r>
      <w:r w:rsidR="002834F2">
        <w:rPr>
          <w:rFonts w:ascii="Calibri" w:eastAsia="Calibri" w:hAnsi="Calibri" w:cs="Calibri"/>
          <w:sz w:val="24"/>
          <w:szCs w:val="24"/>
          <w:lang w:val="it-IT"/>
        </w:rPr>
        <w:t>7</w:t>
      </w:r>
    </w:p>
    <w:p w14:paraId="4B4407F5" w14:textId="671555D8" w:rsidR="00C871A8" w:rsidRDefault="00251A62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r w:rsidR="00075D9E"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 xml:space="preserve">         Cllr </w:t>
      </w:r>
      <w:r w:rsidR="00FF0AFB">
        <w:rPr>
          <w:rFonts w:ascii="Calibri" w:eastAsia="Calibri" w:hAnsi="Calibri" w:cs="Calibri"/>
          <w:sz w:val="24"/>
          <w:szCs w:val="24"/>
        </w:rPr>
        <w:t>S Pargeter</w:t>
      </w:r>
      <w:r w:rsidR="00FF0AFB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20</w:t>
      </w:r>
      <w:r w:rsidR="00075D9E">
        <w:rPr>
          <w:rFonts w:ascii="Calibri" w:eastAsia="Calibri" w:hAnsi="Calibri" w:cs="Calibri"/>
          <w:sz w:val="24"/>
          <w:szCs w:val="24"/>
        </w:rPr>
        <w:t>2</w:t>
      </w:r>
      <w:r w:rsidR="002834F2">
        <w:rPr>
          <w:rFonts w:ascii="Calibri" w:eastAsia="Calibri" w:hAnsi="Calibri" w:cs="Calibri"/>
          <w:sz w:val="24"/>
          <w:szCs w:val="24"/>
        </w:rPr>
        <w:t>7</w:t>
      </w:r>
    </w:p>
    <w:p w14:paraId="0BF20ECF" w14:textId="759EA0C9" w:rsidR="00C871A8" w:rsidRDefault="00D045A1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Cllr </w:t>
      </w:r>
      <w:proofErr w:type="spellStart"/>
      <w:r>
        <w:rPr>
          <w:rFonts w:ascii="Calibri" w:eastAsia="Calibri" w:hAnsi="Calibri" w:cs="Calibri"/>
          <w:sz w:val="24"/>
          <w:szCs w:val="24"/>
        </w:rPr>
        <w:t>Mrs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Harrison      2027</w:t>
      </w:r>
    </w:p>
    <w:p w14:paraId="33F74296" w14:textId="77777777" w:rsidR="00D045A1" w:rsidRDefault="00D045A1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602ED5A4" w14:textId="77777777" w:rsidR="00C871A8" w:rsidRDefault="00251A62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Oken &amp; </w:t>
      </w:r>
      <w:proofErr w:type="spellStart"/>
      <w:r>
        <w:rPr>
          <w:rFonts w:ascii="Calibri" w:eastAsia="Calibri" w:hAnsi="Calibri" w:cs="Calibri"/>
          <w:sz w:val="24"/>
          <w:szCs w:val="24"/>
        </w:rPr>
        <w:t>Eyffle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075D9E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Daytime</w:t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The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Mayor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Annual</w:t>
      </w:r>
    </w:p>
    <w:p w14:paraId="7FC6E87D" w14:textId="4F560F55" w:rsidR="00C871A8" w:rsidRDefault="00251A62">
      <w:pPr>
        <w:pStyle w:val="Body"/>
        <w:ind w:left="43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Cllr </w:t>
      </w:r>
      <w:r w:rsidR="00970013">
        <w:rPr>
          <w:rFonts w:ascii="Calibri" w:eastAsia="Calibri" w:hAnsi="Calibri" w:cs="Calibri"/>
          <w:sz w:val="24"/>
          <w:szCs w:val="24"/>
        </w:rPr>
        <w:t>J Sinnott</w:t>
      </w:r>
      <w:r>
        <w:rPr>
          <w:rFonts w:ascii="Calibri" w:eastAsia="Calibri" w:hAnsi="Calibri" w:cs="Calibri"/>
          <w:sz w:val="24"/>
          <w:szCs w:val="24"/>
        </w:rPr>
        <w:tab/>
      </w:r>
      <w:r w:rsidR="00FD5BA6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20</w:t>
      </w:r>
      <w:r w:rsidR="00075D9E">
        <w:rPr>
          <w:rFonts w:ascii="Calibri" w:eastAsia="Calibri" w:hAnsi="Calibri" w:cs="Calibri"/>
          <w:sz w:val="24"/>
          <w:szCs w:val="24"/>
        </w:rPr>
        <w:t>2</w:t>
      </w:r>
      <w:r w:rsidR="002834F2">
        <w:rPr>
          <w:rFonts w:ascii="Calibri" w:eastAsia="Calibri" w:hAnsi="Calibri" w:cs="Calibri"/>
          <w:sz w:val="24"/>
          <w:szCs w:val="24"/>
        </w:rPr>
        <w:t>7</w:t>
      </w:r>
    </w:p>
    <w:p w14:paraId="0CD2038A" w14:textId="2412A7E5" w:rsidR="00C871A8" w:rsidRDefault="00251A62">
      <w:pPr>
        <w:pStyle w:val="Body"/>
        <w:ind w:left="43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Cllr </w:t>
      </w:r>
      <w:r w:rsidR="00970013">
        <w:rPr>
          <w:rFonts w:ascii="Calibri" w:eastAsia="Calibri" w:hAnsi="Calibri" w:cs="Calibri"/>
          <w:sz w:val="24"/>
          <w:szCs w:val="24"/>
        </w:rPr>
        <w:t>P</w:t>
      </w:r>
      <w:r w:rsidR="00FD5BA6">
        <w:rPr>
          <w:rFonts w:ascii="Calibri" w:eastAsia="Calibri" w:hAnsi="Calibri" w:cs="Calibri"/>
          <w:sz w:val="24"/>
          <w:szCs w:val="24"/>
        </w:rPr>
        <w:t xml:space="preserve"> Wightman</w:t>
      </w:r>
      <w:r w:rsidR="00075D9E">
        <w:rPr>
          <w:rFonts w:ascii="Calibri" w:eastAsia="Calibri" w:hAnsi="Calibri" w:cs="Calibri"/>
          <w:sz w:val="24"/>
          <w:szCs w:val="24"/>
        </w:rPr>
        <w:tab/>
        <w:t>202</w:t>
      </w:r>
      <w:r w:rsidR="002834F2">
        <w:rPr>
          <w:rFonts w:ascii="Calibri" w:eastAsia="Calibri" w:hAnsi="Calibri" w:cs="Calibri"/>
          <w:sz w:val="24"/>
          <w:szCs w:val="24"/>
        </w:rPr>
        <w:t>7</w:t>
      </w:r>
    </w:p>
    <w:p w14:paraId="6FDE8FFC" w14:textId="77777777" w:rsidR="00C871A8" w:rsidRDefault="00C871A8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4846A1FE" w14:textId="330C8321" w:rsidR="00C871A8" w:rsidRDefault="00251A62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nl-NL"/>
        </w:rPr>
        <w:t>Warwick Relief in Need</w:t>
      </w:r>
      <w:r>
        <w:rPr>
          <w:rFonts w:ascii="Calibri" w:eastAsia="Calibri" w:hAnsi="Calibri" w:cs="Calibri"/>
          <w:sz w:val="24"/>
          <w:szCs w:val="24"/>
          <w:lang w:val="nl-NL"/>
        </w:rPr>
        <w:tab/>
      </w:r>
      <w:r>
        <w:rPr>
          <w:rFonts w:ascii="Calibri" w:eastAsia="Calibri" w:hAnsi="Calibri" w:cs="Calibri"/>
          <w:sz w:val="24"/>
          <w:szCs w:val="24"/>
          <w:lang w:val="nl-NL"/>
        </w:rPr>
        <w:tab/>
        <w:t>Daytime</w:t>
      </w:r>
      <w:r>
        <w:rPr>
          <w:rFonts w:ascii="Calibri" w:eastAsia="Calibri" w:hAnsi="Calibri" w:cs="Calibri"/>
          <w:sz w:val="24"/>
          <w:szCs w:val="24"/>
          <w:lang w:val="nl-NL"/>
        </w:rPr>
        <w:tab/>
        <w:t xml:space="preserve">Cllr </w:t>
      </w:r>
      <w:r w:rsidR="00E22A28">
        <w:rPr>
          <w:rFonts w:ascii="Calibri" w:eastAsia="Calibri" w:hAnsi="Calibri" w:cs="Calibri"/>
          <w:sz w:val="24"/>
          <w:szCs w:val="24"/>
          <w:lang w:val="nl-NL"/>
        </w:rPr>
        <w:t>D Browne</w:t>
      </w:r>
      <w:r w:rsidR="00E22A28">
        <w:rPr>
          <w:rFonts w:ascii="Calibri" w:eastAsia="Calibri" w:hAnsi="Calibri" w:cs="Calibri"/>
          <w:sz w:val="24"/>
          <w:szCs w:val="24"/>
          <w:lang w:val="nl-NL"/>
        </w:rPr>
        <w:tab/>
      </w:r>
      <w:r>
        <w:rPr>
          <w:rFonts w:ascii="Calibri" w:eastAsia="Calibri" w:hAnsi="Calibri" w:cs="Calibri"/>
          <w:sz w:val="24"/>
          <w:szCs w:val="24"/>
          <w:lang w:val="nl-NL"/>
        </w:rPr>
        <w:tab/>
        <w:t>20</w:t>
      </w:r>
      <w:r w:rsidR="00075D9E">
        <w:rPr>
          <w:rFonts w:ascii="Calibri" w:eastAsia="Calibri" w:hAnsi="Calibri" w:cs="Calibri"/>
          <w:sz w:val="24"/>
          <w:szCs w:val="24"/>
          <w:lang w:val="nl-NL"/>
        </w:rPr>
        <w:t>2</w:t>
      </w:r>
      <w:r w:rsidR="002834F2">
        <w:rPr>
          <w:rFonts w:ascii="Calibri" w:eastAsia="Calibri" w:hAnsi="Calibri" w:cs="Calibri"/>
          <w:sz w:val="24"/>
          <w:szCs w:val="24"/>
          <w:lang w:val="nl-NL"/>
        </w:rPr>
        <w:t>7</w:t>
      </w:r>
    </w:p>
    <w:p w14:paraId="115AF5A8" w14:textId="3E026FCB" w:rsidR="00C871A8" w:rsidRDefault="00251A62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de-DE"/>
        </w:rPr>
        <w:tab/>
      </w:r>
      <w:r>
        <w:rPr>
          <w:rFonts w:ascii="Calibri" w:eastAsia="Calibri" w:hAnsi="Calibri" w:cs="Calibri"/>
          <w:sz w:val="24"/>
          <w:szCs w:val="24"/>
          <w:lang w:val="de-DE"/>
        </w:rPr>
        <w:tab/>
      </w:r>
      <w:r>
        <w:rPr>
          <w:rFonts w:ascii="Calibri" w:eastAsia="Calibri" w:hAnsi="Calibri" w:cs="Calibri"/>
          <w:sz w:val="24"/>
          <w:szCs w:val="24"/>
          <w:lang w:val="de-DE"/>
        </w:rPr>
        <w:tab/>
      </w:r>
      <w:r>
        <w:rPr>
          <w:rFonts w:ascii="Calibri" w:eastAsia="Calibri" w:hAnsi="Calibri" w:cs="Calibri"/>
          <w:sz w:val="24"/>
          <w:szCs w:val="24"/>
          <w:lang w:val="de-DE"/>
        </w:rPr>
        <w:tab/>
      </w:r>
      <w:r>
        <w:rPr>
          <w:rFonts w:ascii="Calibri" w:eastAsia="Calibri" w:hAnsi="Calibri" w:cs="Calibri"/>
          <w:sz w:val="24"/>
          <w:szCs w:val="24"/>
          <w:lang w:val="de-DE"/>
        </w:rPr>
        <w:tab/>
      </w:r>
      <w:r>
        <w:rPr>
          <w:rFonts w:ascii="Calibri" w:eastAsia="Calibri" w:hAnsi="Calibri" w:cs="Calibri"/>
          <w:sz w:val="24"/>
          <w:szCs w:val="24"/>
          <w:lang w:val="de-DE"/>
        </w:rPr>
        <w:tab/>
      </w:r>
      <w:r>
        <w:rPr>
          <w:rFonts w:ascii="Calibri" w:eastAsia="Calibri" w:hAnsi="Calibri" w:cs="Calibri"/>
          <w:sz w:val="24"/>
          <w:szCs w:val="24"/>
          <w:lang w:val="de-DE"/>
        </w:rPr>
        <w:tab/>
        <w:t xml:space="preserve">Cllr </w:t>
      </w:r>
      <w:r w:rsidR="003B4040">
        <w:rPr>
          <w:rFonts w:ascii="Calibri" w:eastAsia="Calibri" w:hAnsi="Calibri" w:cs="Calibri"/>
          <w:sz w:val="24"/>
          <w:szCs w:val="24"/>
          <w:lang w:val="de-DE"/>
        </w:rPr>
        <w:t>P W</w:t>
      </w:r>
      <w:r w:rsidR="00A30684">
        <w:rPr>
          <w:rFonts w:ascii="Calibri" w:eastAsia="Calibri" w:hAnsi="Calibri" w:cs="Calibri"/>
          <w:sz w:val="24"/>
          <w:szCs w:val="24"/>
          <w:lang w:val="de-DE"/>
        </w:rPr>
        <w:t>ightman</w:t>
      </w:r>
      <w:r w:rsidR="00A30684">
        <w:rPr>
          <w:rFonts w:ascii="Calibri" w:eastAsia="Calibri" w:hAnsi="Calibri" w:cs="Calibri"/>
          <w:sz w:val="24"/>
          <w:szCs w:val="24"/>
          <w:lang w:val="de-DE"/>
        </w:rPr>
        <w:tab/>
        <w:t>202</w:t>
      </w:r>
      <w:r w:rsidR="002834F2">
        <w:rPr>
          <w:rFonts w:ascii="Calibri" w:eastAsia="Calibri" w:hAnsi="Calibri" w:cs="Calibri"/>
          <w:sz w:val="24"/>
          <w:szCs w:val="24"/>
          <w:lang w:val="de-DE"/>
        </w:rPr>
        <w:t>7</w:t>
      </w:r>
    </w:p>
    <w:p w14:paraId="698ED8F7" w14:textId="0336D419" w:rsidR="00C871A8" w:rsidRDefault="00D045A1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Cllr </w:t>
      </w:r>
      <w:proofErr w:type="spellStart"/>
      <w:r>
        <w:rPr>
          <w:rFonts w:ascii="Calibri" w:eastAsia="Calibri" w:hAnsi="Calibri" w:cs="Calibri"/>
          <w:sz w:val="24"/>
          <w:szCs w:val="24"/>
        </w:rPr>
        <w:t>Ms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K Gorman        2027</w:t>
      </w:r>
    </w:p>
    <w:p w14:paraId="0ABDFE7A" w14:textId="77777777" w:rsidR="00D045A1" w:rsidRDefault="00D045A1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282658A5" w14:textId="0EF6ADB4" w:rsidR="00C871A8" w:rsidRDefault="00251A62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Warwick United Charities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Daytime</w:t>
      </w:r>
      <w:r>
        <w:rPr>
          <w:rFonts w:ascii="Calibri" w:eastAsia="Calibri" w:hAnsi="Calibri" w:cs="Calibri"/>
          <w:sz w:val="24"/>
          <w:szCs w:val="24"/>
        </w:rPr>
        <w:tab/>
        <w:t xml:space="preserve">Cllr </w:t>
      </w:r>
      <w:r w:rsidR="00A30684">
        <w:rPr>
          <w:rFonts w:ascii="Calibri" w:eastAsia="Calibri" w:hAnsi="Calibri" w:cs="Calibri"/>
          <w:sz w:val="24"/>
          <w:szCs w:val="24"/>
        </w:rPr>
        <w:t>D Browne</w:t>
      </w:r>
      <w:r w:rsidR="00A30684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20</w:t>
      </w:r>
      <w:r w:rsidR="00075D9E">
        <w:rPr>
          <w:rFonts w:ascii="Calibri" w:eastAsia="Calibri" w:hAnsi="Calibri" w:cs="Calibri"/>
          <w:sz w:val="24"/>
          <w:szCs w:val="24"/>
        </w:rPr>
        <w:t>2</w:t>
      </w:r>
      <w:r w:rsidR="002834F2">
        <w:rPr>
          <w:rFonts w:ascii="Calibri" w:eastAsia="Calibri" w:hAnsi="Calibri" w:cs="Calibri"/>
          <w:sz w:val="24"/>
          <w:szCs w:val="24"/>
        </w:rPr>
        <w:t>7</w:t>
      </w:r>
    </w:p>
    <w:p w14:paraId="62236E68" w14:textId="4B21F75B" w:rsidR="00C871A8" w:rsidRDefault="00251A62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Cllr </w:t>
      </w:r>
      <w:r w:rsidR="00A30684">
        <w:rPr>
          <w:rFonts w:ascii="Calibri" w:eastAsia="Calibri" w:hAnsi="Calibri" w:cs="Calibri"/>
          <w:sz w:val="24"/>
          <w:szCs w:val="24"/>
        </w:rPr>
        <w:t>P Wightman</w:t>
      </w:r>
      <w:r w:rsidR="00075D9E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20</w:t>
      </w:r>
      <w:r w:rsidR="00075D9E">
        <w:rPr>
          <w:rFonts w:ascii="Calibri" w:eastAsia="Calibri" w:hAnsi="Calibri" w:cs="Calibri"/>
          <w:sz w:val="24"/>
          <w:szCs w:val="24"/>
        </w:rPr>
        <w:t>2</w:t>
      </w:r>
      <w:r w:rsidR="002834F2">
        <w:rPr>
          <w:rFonts w:ascii="Calibri" w:eastAsia="Calibri" w:hAnsi="Calibri" w:cs="Calibri"/>
          <w:sz w:val="24"/>
          <w:szCs w:val="24"/>
        </w:rPr>
        <w:t>7</w:t>
      </w:r>
    </w:p>
    <w:p w14:paraId="7855CFC3" w14:textId="6623B634" w:rsidR="00C871A8" w:rsidRDefault="00251A62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0F106706" w14:textId="77777777" w:rsidR="00C871A8" w:rsidRDefault="00251A62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  <w:lang w:val="de-DE"/>
        </w:rPr>
        <w:t xml:space="preserve">Warwick Twinning Association            </w:t>
      </w:r>
      <w:r>
        <w:rPr>
          <w:rFonts w:ascii="Calibri" w:eastAsia="Calibri" w:hAnsi="Calibri" w:cs="Calibri"/>
          <w:sz w:val="24"/>
          <w:szCs w:val="24"/>
          <w:lang w:val="de-DE"/>
        </w:rPr>
        <w:tab/>
      </w:r>
      <w:r>
        <w:rPr>
          <w:rFonts w:ascii="Calibri" w:eastAsia="Calibri" w:hAnsi="Calibri" w:cs="Calibri"/>
          <w:sz w:val="24"/>
          <w:szCs w:val="24"/>
          <w:lang w:val="de-DE"/>
        </w:rPr>
        <w:tab/>
        <w:t xml:space="preserve">The Mayor            </w:t>
      </w:r>
      <w:r w:rsidR="00075D9E">
        <w:rPr>
          <w:rFonts w:ascii="Calibri" w:eastAsia="Calibri" w:hAnsi="Calibri" w:cs="Calibri"/>
          <w:sz w:val="24"/>
          <w:szCs w:val="24"/>
          <w:lang w:val="de-DE"/>
        </w:rPr>
        <w:t xml:space="preserve">     </w:t>
      </w:r>
      <w:r>
        <w:rPr>
          <w:rFonts w:ascii="Calibri" w:eastAsia="Calibri" w:hAnsi="Calibri" w:cs="Calibri"/>
          <w:sz w:val="24"/>
          <w:szCs w:val="24"/>
          <w:lang w:val="de-DE"/>
        </w:rPr>
        <w:t xml:space="preserve">   Annual</w:t>
      </w:r>
      <w:r>
        <w:rPr>
          <w:rFonts w:ascii="Calibri" w:eastAsia="Calibri" w:hAnsi="Calibri" w:cs="Calibri"/>
          <w:sz w:val="24"/>
          <w:szCs w:val="24"/>
          <w:lang w:val="de-DE"/>
        </w:rPr>
        <w:tab/>
      </w:r>
    </w:p>
    <w:p w14:paraId="034D1C56" w14:textId="60BE05BA" w:rsidR="00C871A8" w:rsidRDefault="00A603D4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4044C9D6" w14:textId="77777777" w:rsidR="00C871A8" w:rsidRDefault="00C871A8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29FFF23C" w14:textId="77777777" w:rsidR="00C871A8" w:rsidRDefault="00C871A8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5AFCA9F5" w14:textId="77777777" w:rsidR="00C871A8" w:rsidRDefault="00C871A8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2A1104C1" w14:textId="77777777" w:rsidR="00C871A8" w:rsidRDefault="00C871A8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69F03767" w14:textId="77777777" w:rsidR="00C871A8" w:rsidRDefault="00C871A8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3F8A5BB6" w14:textId="77777777" w:rsidR="00C871A8" w:rsidRDefault="00251A62">
      <w:pPr>
        <w:pStyle w:val="Body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sectPr w:rsidR="00C871A8">
      <w:headerReference w:type="default" r:id="rId6"/>
      <w:footerReference w:type="default" r:id="rId7"/>
      <w:pgSz w:w="11900" w:h="16840"/>
      <w:pgMar w:top="284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04ED4" w14:textId="77777777" w:rsidR="00C07267" w:rsidRDefault="00C07267">
      <w:r>
        <w:separator/>
      </w:r>
    </w:p>
  </w:endnote>
  <w:endnote w:type="continuationSeparator" w:id="0">
    <w:p w14:paraId="5DFEDCA0" w14:textId="77777777" w:rsidR="00C07267" w:rsidRDefault="00C0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AC43" w14:textId="77777777" w:rsidR="00C871A8" w:rsidRDefault="00C871A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4D7C" w14:textId="77777777" w:rsidR="00C07267" w:rsidRDefault="00C07267">
      <w:r>
        <w:separator/>
      </w:r>
    </w:p>
  </w:footnote>
  <w:footnote w:type="continuationSeparator" w:id="0">
    <w:p w14:paraId="2B7E9D55" w14:textId="77777777" w:rsidR="00C07267" w:rsidRDefault="00C0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C920" w14:textId="77777777" w:rsidR="00C871A8" w:rsidRDefault="00C871A8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1A8"/>
    <w:rsid w:val="0004361C"/>
    <w:rsid w:val="00043AE9"/>
    <w:rsid w:val="00075D9E"/>
    <w:rsid w:val="000C5CFF"/>
    <w:rsid w:val="00130C88"/>
    <w:rsid w:val="0016685B"/>
    <w:rsid w:val="00192CB2"/>
    <w:rsid w:val="001C15C8"/>
    <w:rsid w:val="00224979"/>
    <w:rsid w:val="00251A62"/>
    <w:rsid w:val="002834F2"/>
    <w:rsid w:val="002E0328"/>
    <w:rsid w:val="003857A1"/>
    <w:rsid w:val="00386414"/>
    <w:rsid w:val="003B4040"/>
    <w:rsid w:val="004F0F5C"/>
    <w:rsid w:val="00510841"/>
    <w:rsid w:val="005625A2"/>
    <w:rsid w:val="00592C5A"/>
    <w:rsid w:val="006B19C6"/>
    <w:rsid w:val="008B5A17"/>
    <w:rsid w:val="008F5674"/>
    <w:rsid w:val="00970013"/>
    <w:rsid w:val="00A30684"/>
    <w:rsid w:val="00A603D4"/>
    <w:rsid w:val="00AB6A1C"/>
    <w:rsid w:val="00B52D76"/>
    <w:rsid w:val="00B7121D"/>
    <w:rsid w:val="00C07267"/>
    <w:rsid w:val="00C871A8"/>
    <w:rsid w:val="00CB6180"/>
    <w:rsid w:val="00D045A1"/>
    <w:rsid w:val="00D44B1E"/>
    <w:rsid w:val="00D47811"/>
    <w:rsid w:val="00E22A28"/>
    <w:rsid w:val="00F120FA"/>
    <w:rsid w:val="00F228F1"/>
    <w:rsid w:val="00FD5BA6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65DAE"/>
  <w15:docId w15:val="{4E597223-D237-4CDE-8D78-793983DF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28"/>
      <w:sz w:val="28"/>
      <w:szCs w:val="28"/>
      <w:u w:color="000000"/>
      <w:lang w:val="en-US"/>
    </w:rPr>
  </w:style>
  <w:style w:type="paragraph" w:customStyle="1" w:styleId="Body">
    <w:name w:val="Body"/>
    <w:rPr>
      <w:rFonts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Jayne Topham</cp:lastModifiedBy>
  <cp:revision>3</cp:revision>
  <cp:lastPrinted>2019-05-20T07:54:00Z</cp:lastPrinted>
  <dcterms:created xsi:type="dcterms:W3CDTF">2023-08-01T10:50:00Z</dcterms:created>
  <dcterms:modified xsi:type="dcterms:W3CDTF">2023-11-08T09:53:00Z</dcterms:modified>
</cp:coreProperties>
</file>