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4B3F" w14:paraId="282E8502" w14:textId="77777777" w:rsidTr="00184B3F">
        <w:tc>
          <w:tcPr>
            <w:tcW w:w="9016" w:type="dxa"/>
          </w:tcPr>
          <w:p w14:paraId="410E2E05" w14:textId="76016DB9" w:rsidR="00184B3F" w:rsidRPr="00184B3F" w:rsidRDefault="00184B3F" w:rsidP="00184B3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40359EAA" wp14:editId="2D7ADE8D">
                  <wp:extent cx="733425" cy="985451"/>
                  <wp:effectExtent l="0" t="0" r="0" b="0"/>
                  <wp:docPr id="2100534269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534269" name="Picture 1" descr="A black and white 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031" cy="990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C13C2D" w14:textId="04B45059" w:rsidR="00B97867" w:rsidRPr="00184B3F" w:rsidRDefault="00184B3F" w:rsidP="00831193">
            <w:pPr>
              <w:jc w:val="center"/>
            </w:pPr>
            <w:r w:rsidRPr="00184B3F">
              <w:rPr>
                <w:sz w:val="40"/>
                <w:szCs w:val="40"/>
              </w:rPr>
              <w:t>WARWICK TOWN COUNCIL</w:t>
            </w:r>
          </w:p>
        </w:tc>
      </w:tr>
      <w:tr w:rsidR="00184B3F" w14:paraId="7E84B28A" w14:textId="77777777" w:rsidTr="00184B3F">
        <w:tc>
          <w:tcPr>
            <w:tcW w:w="9016" w:type="dxa"/>
          </w:tcPr>
          <w:p w14:paraId="1A35A225" w14:textId="2CD0689E" w:rsidR="00184B3F" w:rsidRDefault="00B97867" w:rsidP="00184B3F">
            <w:pPr>
              <w:jc w:val="center"/>
              <w:rPr>
                <w:sz w:val="32"/>
                <w:szCs w:val="32"/>
              </w:rPr>
            </w:pPr>
            <w:r w:rsidRPr="00B97867">
              <w:rPr>
                <w:sz w:val="32"/>
                <w:szCs w:val="32"/>
              </w:rPr>
              <w:t xml:space="preserve">TOWN CLERK </w:t>
            </w:r>
          </w:p>
          <w:p w14:paraId="1BB15E8B" w14:textId="147B2905" w:rsidR="00B97867" w:rsidRDefault="00B97867" w:rsidP="00831193">
            <w:pPr>
              <w:jc w:val="center"/>
            </w:pPr>
            <w:r w:rsidRPr="00B97867">
              <w:rPr>
                <w:sz w:val="32"/>
                <w:szCs w:val="32"/>
              </w:rPr>
              <w:t>Jayne Topham</w:t>
            </w:r>
          </w:p>
        </w:tc>
      </w:tr>
      <w:tr w:rsidR="00184B3F" w14:paraId="110035C9" w14:textId="77777777" w:rsidTr="00184B3F">
        <w:tc>
          <w:tcPr>
            <w:tcW w:w="9016" w:type="dxa"/>
          </w:tcPr>
          <w:p w14:paraId="20047291" w14:textId="1070E4C8" w:rsidR="00B97867" w:rsidRPr="00B97867" w:rsidRDefault="00B97867" w:rsidP="00B97867">
            <w:pPr>
              <w:jc w:val="center"/>
              <w:rPr>
                <w:sz w:val="28"/>
                <w:szCs w:val="28"/>
              </w:rPr>
            </w:pPr>
            <w:r>
              <w:rPr>
                <w:color w:val="2F5496"/>
              </w:rPr>
              <w:tab/>
            </w:r>
            <w:r w:rsidRPr="00B97867">
              <w:rPr>
                <w:sz w:val="28"/>
                <w:szCs w:val="28"/>
              </w:rPr>
              <w:t>Court House, Jury Street, Warwick CV3</w:t>
            </w:r>
            <w:r w:rsidR="0062526B">
              <w:rPr>
                <w:sz w:val="28"/>
                <w:szCs w:val="28"/>
              </w:rPr>
              <w:t xml:space="preserve">4 4EW </w:t>
            </w:r>
            <w:r w:rsidRPr="00B97867">
              <w:rPr>
                <w:sz w:val="28"/>
                <w:szCs w:val="28"/>
              </w:rPr>
              <w:t>Tel: 01926 411694</w:t>
            </w:r>
          </w:p>
          <w:p w14:paraId="10479709" w14:textId="2D5DD711" w:rsidR="00B97867" w:rsidRPr="00831193" w:rsidRDefault="00B97867" w:rsidP="00B97867">
            <w:pPr>
              <w:jc w:val="center"/>
              <w:rPr>
                <w:sz w:val="24"/>
                <w:szCs w:val="24"/>
              </w:rPr>
            </w:pPr>
            <w:r w:rsidRPr="00831193">
              <w:rPr>
                <w:sz w:val="24"/>
                <w:szCs w:val="24"/>
              </w:rPr>
              <w:t xml:space="preserve">Email: </w:t>
            </w:r>
            <w:hyperlink r:id="rId8" w:history="1">
              <w:r w:rsidRPr="00831193">
                <w:rPr>
                  <w:rStyle w:val="Hyperlink"/>
                  <w:sz w:val="24"/>
                  <w:szCs w:val="24"/>
                </w:rPr>
                <w:t>jaynetopham@warwicktowncouncil.org.uk</w:t>
              </w:r>
            </w:hyperlink>
          </w:p>
          <w:p w14:paraId="6FC4A573" w14:textId="10FF4DF1" w:rsidR="00184B3F" w:rsidRPr="00831193" w:rsidRDefault="00B97867" w:rsidP="00831193">
            <w:pPr>
              <w:jc w:val="center"/>
              <w:rPr>
                <w:color w:val="2F5496"/>
                <w:sz w:val="24"/>
                <w:szCs w:val="24"/>
              </w:rPr>
            </w:pPr>
            <w:r w:rsidRPr="00831193">
              <w:rPr>
                <w:sz w:val="24"/>
                <w:szCs w:val="24"/>
              </w:rPr>
              <w:t xml:space="preserve">Website: </w:t>
            </w:r>
            <w:hyperlink r:id="rId9" w:history="1">
              <w:r w:rsidRPr="00831193">
                <w:rPr>
                  <w:rStyle w:val="Hyperlink"/>
                  <w:sz w:val="24"/>
                  <w:szCs w:val="24"/>
                </w:rPr>
                <w:t>https://www.warwicktowncouncil.gov.uk/</w:t>
              </w:r>
            </w:hyperlink>
          </w:p>
          <w:p w14:paraId="43C2533D" w14:textId="39537E3C" w:rsidR="00184B3F" w:rsidRDefault="00184B3F" w:rsidP="00184B3F">
            <w:pPr>
              <w:spacing w:line="259" w:lineRule="auto"/>
              <w:ind w:left="-7350" w:right="42"/>
              <w:jc w:val="both"/>
            </w:pPr>
            <w:r>
              <w:rPr>
                <w:color w:val="2F5496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B97867" w14:paraId="3FC38CAB" w14:textId="77777777" w:rsidTr="00184B3F">
        <w:tc>
          <w:tcPr>
            <w:tcW w:w="9016" w:type="dxa"/>
          </w:tcPr>
          <w:p w14:paraId="37151B42" w14:textId="4E8B4F95" w:rsidR="00B97867" w:rsidRPr="00C600C6" w:rsidRDefault="000F3718" w:rsidP="00B97867">
            <w:pPr>
              <w:jc w:val="center"/>
              <w:rPr>
                <w:color w:val="2F5496"/>
                <w:sz w:val="40"/>
                <w:szCs w:val="40"/>
              </w:rPr>
            </w:pPr>
            <w:r>
              <w:rPr>
                <w:color w:val="2F5496"/>
                <w:sz w:val="40"/>
                <w:szCs w:val="40"/>
              </w:rPr>
              <w:t>F</w:t>
            </w:r>
            <w:r w:rsidR="007E1483">
              <w:rPr>
                <w:color w:val="2F5496"/>
                <w:sz w:val="40"/>
                <w:szCs w:val="40"/>
              </w:rPr>
              <w:t>ULL COUNCIL</w:t>
            </w:r>
          </w:p>
        </w:tc>
      </w:tr>
      <w:tr w:rsidR="00B97867" w14:paraId="41E5A136" w14:textId="77777777" w:rsidTr="00184B3F">
        <w:tc>
          <w:tcPr>
            <w:tcW w:w="9016" w:type="dxa"/>
          </w:tcPr>
          <w:p w14:paraId="39B89649" w14:textId="29FDC22A" w:rsidR="00B97867" w:rsidRPr="006109AE" w:rsidRDefault="00DA4B36" w:rsidP="00B97867">
            <w:pPr>
              <w:tabs>
                <w:tab w:val="left" w:pos="1440"/>
                <w:tab w:val="left" w:pos="3600"/>
                <w:tab w:val="right" w:pos="9090"/>
              </w:tabs>
              <w:ind w:right="-7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6109AE">
              <w:rPr>
                <w:rFonts w:eastAsia="Times New Roman" w:cs="Times New Roman"/>
                <w:b/>
                <w:bCs/>
                <w:sz w:val="28"/>
                <w:szCs w:val="28"/>
              </w:rPr>
              <w:t>2</w:t>
            </w:r>
            <w:r w:rsidR="00FD5E5F" w:rsidRPr="006109AE">
              <w:rPr>
                <w:rFonts w:eastAsia="Times New Roman" w:cs="Times New Roman"/>
                <w:b/>
                <w:bCs/>
                <w:sz w:val="28"/>
                <w:szCs w:val="28"/>
              </w:rPr>
              <w:t>4th</w:t>
            </w:r>
            <w:r w:rsidRPr="006109A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06C60" w:rsidRPr="006109AE">
              <w:rPr>
                <w:rFonts w:eastAsia="Times New Roman" w:cs="Times New Roman"/>
                <w:b/>
                <w:bCs/>
                <w:sz w:val="28"/>
                <w:szCs w:val="28"/>
              </w:rPr>
              <w:t>OCTOBER</w:t>
            </w:r>
            <w:r w:rsidR="00B97867" w:rsidRPr="006109A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2024</w:t>
            </w:r>
            <w:r w:rsidR="00B97867" w:rsidRPr="006109AE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</w:p>
          <w:p w14:paraId="221CB201" w14:textId="070E9429" w:rsidR="00B97867" w:rsidRPr="00B97867" w:rsidRDefault="00B97867" w:rsidP="00B97867">
            <w:pPr>
              <w:jc w:val="center"/>
              <w:rPr>
                <w:color w:val="2F5496"/>
                <w:sz w:val="28"/>
                <w:szCs w:val="28"/>
              </w:rPr>
            </w:pPr>
          </w:p>
        </w:tc>
      </w:tr>
      <w:tr w:rsidR="00B97867" w14:paraId="45FBD333" w14:textId="77777777" w:rsidTr="00184B3F">
        <w:tc>
          <w:tcPr>
            <w:tcW w:w="9016" w:type="dxa"/>
          </w:tcPr>
          <w:p w14:paraId="281197DD" w14:textId="66C44440" w:rsidR="00B97867" w:rsidRPr="00B97867" w:rsidRDefault="006109AE" w:rsidP="005922E6">
            <w:pPr>
              <w:pStyle w:val="Heading3"/>
              <w:jc w:val="center"/>
              <w:rPr>
                <w:b/>
                <w:u w:val="single"/>
              </w:rPr>
            </w:pPr>
            <w:r>
              <w:rPr>
                <w:rFonts w:ascii="Calibri" w:hAnsi="Calibri"/>
                <w:b/>
                <w:color w:val="auto"/>
                <w:sz w:val="36"/>
                <w:szCs w:val="36"/>
              </w:rPr>
              <w:t>MINUTES</w:t>
            </w:r>
            <w:r w:rsidR="00B97867" w:rsidRPr="00B97867">
              <w:rPr>
                <w:sz w:val="36"/>
                <w:szCs w:val="36"/>
              </w:rPr>
              <w:tab/>
            </w:r>
          </w:p>
        </w:tc>
      </w:tr>
      <w:tr w:rsidR="00BF4083" w14:paraId="5065BFAD" w14:textId="77777777" w:rsidTr="00184B3F">
        <w:tc>
          <w:tcPr>
            <w:tcW w:w="9016" w:type="dxa"/>
          </w:tcPr>
          <w:p w14:paraId="27DA82C2" w14:textId="77777777" w:rsidR="00BF4083" w:rsidRPr="00D11702" w:rsidRDefault="00BF4083" w:rsidP="00BF4083">
            <w:pPr>
              <w:pStyle w:val="Heading3"/>
              <w:rPr>
                <w:rFonts w:ascii="Calibri" w:hAnsi="Calibri"/>
                <w:b/>
                <w:color w:val="auto"/>
              </w:rPr>
            </w:pPr>
            <w:r w:rsidRPr="00D11702">
              <w:rPr>
                <w:rFonts w:ascii="Calibri" w:hAnsi="Calibri"/>
                <w:b/>
                <w:color w:val="auto"/>
              </w:rPr>
              <w:t>Prese</w:t>
            </w:r>
            <w:r w:rsidR="006D0827" w:rsidRPr="00D11702">
              <w:rPr>
                <w:rFonts w:ascii="Calibri" w:hAnsi="Calibri"/>
                <w:b/>
                <w:color w:val="auto"/>
              </w:rPr>
              <w:t>nt:</w:t>
            </w:r>
          </w:p>
          <w:p w14:paraId="3D5DD0CD" w14:textId="4FD34393" w:rsidR="00AE6F24" w:rsidRPr="00BB437C" w:rsidRDefault="00AE6F24" w:rsidP="00AE6F24">
            <w:pPr>
              <w:rPr>
                <w:rFonts w:cstheme="minorHAnsi"/>
                <w:sz w:val="24"/>
                <w:szCs w:val="24"/>
              </w:rPr>
            </w:pPr>
            <w:r w:rsidRPr="00BB437C">
              <w:rPr>
                <w:sz w:val="24"/>
                <w:szCs w:val="24"/>
              </w:rPr>
              <w:t>The Mayor Cllr D Skinner</w:t>
            </w:r>
            <w:r w:rsidRPr="00BB437C">
              <w:rPr>
                <w:rFonts w:cstheme="minorHAnsi"/>
                <w:sz w:val="24"/>
                <w:szCs w:val="24"/>
              </w:rPr>
              <w:t xml:space="preserve">                                    </w:t>
            </w:r>
          </w:p>
          <w:p w14:paraId="53202F33" w14:textId="77777777" w:rsidR="00AE6F24" w:rsidRPr="00BB437C" w:rsidRDefault="00AE6F24" w:rsidP="00AE6F24">
            <w:pPr>
              <w:rPr>
                <w:rFonts w:cstheme="minorHAnsi"/>
                <w:sz w:val="24"/>
                <w:szCs w:val="24"/>
              </w:rPr>
            </w:pPr>
            <w:r w:rsidRPr="00BB437C">
              <w:rPr>
                <w:rFonts w:cstheme="minorHAnsi"/>
                <w:sz w:val="24"/>
                <w:szCs w:val="24"/>
              </w:rPr>
              <w:t>Councillor J Darcy</w:t>
            </w:r>
          </w:p>
          <w:p w14:paraId="14BF927E" w14:textId="77777777" w:rsidR="00AE6F24" w:rsidRPr="00BB437C" w:rsidRDefault="00AE6F24" w:rsidP="00AE6F24">
            <w:pPr>
              <w:rPr>
                <w:rFonts w:cstheme="minorHAnsi"/>
                <w:sz w:val="24"/>
                <w:szCs w:val="24"/>
              </w:rPr>
            </w:pPr>
            <w:r w:rsidRPr="00BB437C">
              <w:rPr>
                <w:rFonts w:cstheme="minorHAnsi"/>
                <w:sz w:val="24"/>
                <w:szCs w:val="24"/>
              </w:rPr>
              <w:t>Councillor Mrs K Dray</w:t>
            </w:r>
          </w:p>
          <w:p w14:paraId="1463B2E2" w14:textId="77777777" w:rsidR="00AE6F24" w:rsidRPr="00BB437C" w:rsidRDefault="00AE6F24" w:rsidP="00AE6F24">
            <w:pPr>
              <w:rPr>
                <w:rFonts w:cstheme="minorHAnsi"/>
                <w:sz w:val="24"/>
                <w:szCs w:val="24"/>
              </w:rPr>
            </w:pPr>
            <w:r w:rsidRPr="00BB437C">
              <w:rPr>
                <w:rFonts w:cstheme="minorHAnsi"/>
                <w:sz w:val="24"/>
                <w:szCs w:val="24"/>
              </w:rPr>
              <w:t>Councillor M Edwards</w:t>
            </w:r>
          </w:p>
          <w:p w14:paraId="4FD24A0A" w14:textId="77777777" w:rsidR="00AE6F24" w:rsidRPr="00BB437C" w:rsidRDefault="00AE6F24" w:rsidP="00AE6F24">
            <w:pPr>
              <w:rPr>
                <w:rFonts w:cstheme="minorHAnsi"/>
                <w:sz w:val="24"/>
                <w:szCs w:val="24"/>
              </w:rPr>
            </w:pPr>
            <w:r w:rsidRPr="00BB437C">
              <w:rPr>
                <w:rFonts w:cstheme="minorHAnsi"/>
                <w:sz w:val="24"/>
                <w:szCs w:val="24"/>
              </w:rPr>
              <w:t>Councillor Ms K Gorman</w:t>
            </w:r>
          </w:p>
          <w:p w14:paraId="516F357A" w14:textId="77777777" w:rsidR="00AE6F24" w:rsidRPr="00BB437C" w:rsidRDefault="00AE6F24" w:rsidP="00AE6F24">
            <w:pPr>
              <w:rPr>
                <w:rFonts w:cstheme="minorHAnsi"/>
                <w:sz w:val="24"/>
                <w:szCs w:val="24"/>
              </w:rPr>
            </w:pPr>
            <w:r w:rsidRPr="00BB437C">
              <w:rPr>
                <w:rFonts w:cstheme="minorHAnsi"/>
                <w:sz w:val="24"/>
                <w:szCs w:val="24"/>
              </w:rPr>
              <w:t>Councillor Mrs E Harrison</w:t>
            </w:r>
          </w:p>
          <w:p w14:paraId="32636CFA" w14:textId="77777777" w:rsidR="00AE6F24" w:rsidRPr="00BB437C" w:rsidRDefault="00AE6F24" w:rsidP="00AE6F24">
            <w:pPr>
              <w:rPr>
                <w:rFonts w:cstheme="minorHAnsi"/>
                <w:sz w:val="24"/>
                <w:szCs w:val="24"/>
              </w:rPr>
            </w:pPr>
            <w:r w:rsidRPr="00BB437C">
              <w:rPr>
                <w:rFonts w:cstheme="minorHAnsi"/>
                <w:sz w:val="24"/>
                <w:szCs w:val="24"/>
              </w:rPr>
              <w:t>Councillor O Jacques</w:t>
            </w:r>
          </w:p>
          <w:p w14:paraId="2B587CA0" w14:textId="77777777" w:rsidR="00AE6F24" w:rsidRPr="00BB437C" w:rsidRDefault="00AE6F24" w:rsidP="00AE6F24">
            <w:pPr>
              <w:rPr>
                <w:rFonts w:cstheme="minorHAnsi"/>
                <w:sz w:val="24"/>
                <w:szCs w:val="24"/>
              </w:rPr>
            </w:pPr>
            <w:r w:rsidRPr="00BB437C">
              <w:rPr>
                <w:rFonts w:cstheme="minorHAnsi"/>
                <w:sz w:val="24"/>
                <w:szCs w:val="24"/>
              </w:rPr>
              <w:t>Councillor Mrs M Mangat</w:t>
            </w:r>
          </w:p>
          <w:p w14:paraId="7CB1DCBD" w14:textId="77777777" w:rsidR="00AE6F24" w:rsidRPr="00BB437C" w:rsidRDefault="00AE6F24" w:rsidP="00AE6F24">
            <w:pPr>
              <w:rPr>
                <w:rFonts w:cstheme="minorHAnsi"/>
                <w:sz w:val="24"/>
                <w:szCs w:val="24"/>
              </w:rPr>
            </w:pPr>
            <w:r w:rsidRPr="00BB437C">
              <w:rPr>
                <w:rFonts w:cstheme="minorHAnsi"/>
                <w:sz w:val="24"/>
                <w:szCs w:val="24"/>
              </w:rPr>
              <w:t>Councillor Miss CL Moynihan</w:t>
            </w:r>
          </w:p>
          <w:p w14:paraId="4E6E3DF6" w14:textId="77777777" w:rsidR="00AE6F24" w:rsidRPr="00BB437C" w:rsidRDefault="00AE6F24" w:rsidP="00AE6F24">
            <w:pPr>
              <w:rPr>
                <w:rFonts w:cstheme="minorHAnsi"/>
                <w:sz w:val="24"/>
                <w:szCs w:val="24"/>
              </w:rPr>
            </w:pPr>
            <w:r w:rsidRPr="00BB437C">
              <w:rPr>
                <w:rFonts w:cstheme="minorHAnsi"/>
                <w:sz w:val="24"/>
                <w:szCs w:val="24"/>
              </w:rPr>
              <w:t>Councillor AP Murphy</w:t>
            </w:r>
          </w:p>
          <w:p w14:paraId="764BF795" w14:textId="77777777" w:rsidR="00AE6F24" w:rsidRPr="00BB437C" w:rsidRDefault="00AE6F24" w:rsidP="00AE6F24">
            <w:pPr>
              <w:rPr>
                <w:rFonts w:cstheme="minorHAnsi"/>
                <w:sz w:val="24"/>
                <w:szCs w:val="24"/>
              </w:rPr>
            </w:pPr>
            <w:r w:rsidRPr="00BB437C">
              <w:rPr>
                <w:rFonts w:cstheme="minorHAnsi"/>
                <w:sz w:val="24"/>
                <w:szCs w:val="24"/>
              </w:rPr>
              <w:t>Councillor S Pargeter</w:t>
            </w:r>
          </w:p>
          <w:p w14:paraId="5B65FA93" w14:textId="77777777" w:rsidR="00AE6F24" w:rsidRPr="00BB437C" w:rsidRDefault="00AE6F24" w:rsidP="00AE6F24">
            <w:pPr>
              <w:rPr>
                <w:rFonts w:cstheme="minorHAnsi"/>
                <w:sz w:val="24"/>
                <w:szCs w:val="24"/>
              </w:rPr>
            </w:pPr>
            <w:r w:rsidRPr="00BB437C">
              <w:rPr>
                <w:rFonts w:cstheme="minorHAnsi"/>
                <w:sz w:val="24"/>
                <w:szCs w:val="24"/>
              </w:rPr>
              <w:t>Councillor J Sinnott</w:t>
            </w:r>
          </w:p>
          <w:p w14:paraId="724AC585" w14:textId="77777777" w:rsidR="00AE6F24" w:rsidRPr="00BB437C" w:rsidRDefault="00AE6F24" w:rsidP="00AE6F24">
            <w:pPr>
              <w:rPr>
                <w:rFonts w:cstheme="minorHAnsi"/>
                <w:sz w:val="24"/>
                <w:szCs w:val="24"/>
              </w:rPr>
            </w:pPr>
            <w:r w:rsidRPr="00BB437C">
              <w:rPr>
                <w:rFonts w:cstheme="minorHAnsi"/>
                <w:sz w:val="24"/>
                <w:szCs w:val="24"/>
              </w:rPr>
              <w:t>Councillor P Wightman</w:t>
            </w:r>
          </w:p>
          <w:p w14:paraId="398883A4" w14:textId="77777777" w:rsidR="00AE6F24" w:rsidRPr="00BB437C" w:rsidRDefault="00AE6F24" w:rsidP="00AE6F24">
            <w:pPr>
              <w:rPr>
                <w:rFonts w:cstheme="minorHAnsi"/>
                <w:sz w:val="24"/>
                <w:szCs w:val="24"/>
              </w:rPr>
            </w:pPr>
          </w:p>
          <w:p w14:paraId="3F83A347" w14:textId="77777777" w:rsidR="006D0827" w:rsidRDefault="00AE6F24" w:rsidP="00AE6F24">
            <w:pPr>
              <w:rPr>
                <w:rFonts w:cstheme="minorHAnsi"/>
                <w:sz w:val="24"/>
                <w:szCs w:val="24"/>
              </w:rPr>
            </w:pPr>
            <w:r w:rsidRPr="00BB437C">
              <w:rPr>
                <w:rFonts w:cstheme="minorHAnsi"/>
                <w:sz w:val="24"/>
                <w:szCs w:val="24"/>
              </w:rPr>
              <w:t>Town Clerk Jayne Topham</w:t>
            </w:r>
          </w:p>
          <w:p w14:paraId="0105A3B3" w14:textId="50DBF0DA" w:rsidR="00BB437C" w:rsidRPr="006D0827" w:rsidRDefault="00BB437C" w:rsidP="00AE6F24">
            <w:pPr>
              <w:rPr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WDC Cllr D Harrison.</w:t>
            </w:r>
          </w:p>
        </w:tc>
      </w:tr>
    </w:tbl>
    <w:tbl>
      <w:tblPr>
        <w:tblStyle w:val="TableGrid"/>
        <w:tblpPr w:leftFromText="180" w:rightFromText="180" w:vertAnchor="text" w:horzAnchor="margin" w:tblpY="692"/>
        <w:tblW w:w="9129" w:type="dxa"/>
        <w:tblLook w:val="04A0" w:firstRow="1" w:lastRow="0" w:firstColumn="1" w:lastColumn="0" w:noHBand="0" w:noVBand="1"/>
      </w:tblPr>
      <w:tblGrid>
        <w:gridCol w:w="704"/>
        <w:gridCol w:w="8425"/>
      </w:tblGrid>
      <w:tr w:rsidR="004F776E" w14:paraId="551F56DF" w14:textId="77777777" w:rsidTr="00831193">
        <w:tc>
          <w:tcPr>
            <w:tcW w:w="704" w:type="dxa"/>
          </w:tcPr>
          <w:p w14:paraId="1CE82E9F" w14:textId="77777777" w:rsidR="004F776E" w:rsidRPr="00145393" w:rsidRDefault="004F776E" w:rsidP="0003559A">
            <w:pPr>
              <w:rPr>
                <w:b/>
                <w:bCs/>
              </w:rPr>
            </w:pPr>
          </w:p>
        </w:tc>
        <w:tc>
          <w:tcPr>
            <w:tcW w:w="8425" w:type="dxa"/>
          </w:tcPr>
          <w:p w14:paraId="09492A0A" w14:textId="77777777" w:rsidR="004F776E" w:rsidRDefault="004F776E" w:rsidP="00831193">
            <w:pPr>
              <w:rPr>
                <w:b/>
                <w:bCs/>
                <w:sz w:val="28"/>
                <w:szCs w:val="28"/>
              </w:rPr>
            </w:pPr>
            <w:r w:rsidRPr="00AB47A2">
              <w:rPr>
                <w:b/>
                <w:bCs/>
                <w:sz w:val="28"/>
                <w:szCs w:val="28"/>
              </w:rPr>
              <w:t>SECTION A Council</w:t>
            </w:r>
          </w:p>
          <w:p w14:paraId="12515465" w14:textId="0862C0F6" w:rsidR="000D6328" w:rsidRPr="00AB47A2" w:rsidRDefault="000D6328" w:rsidP="0083119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F776E" w14:paraId="67EFF1D2" w14:textId="77777777" w:rsidTr="00831193">
        <w:tc>
          <w:tcPr>
            <w:tcW w:w="704" w:type="dxa"/>
          </w:tcPr>
          <w:p w14:paraId="6FA3BE7B" w14:textId="1FBF6E9C" w:rsidR="004F776E" w:rsidRPr="00145393" w:rsidRDefault="004F776E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425" w:type="dxa"/>
          </w:tcPr>
          <w:p w14:paraId="58A9E396" w14:textId="5402CEC7" w:rsidR="004F776E" w:rsidRPr="006109AE" w:rsidRDefault="004F776E" w:rsidP="00831193">
            <w:pPr>
              <w:rPr>
                <w:b/>
                <w:bCs/>
              </w:rPr>
            </w:pPr>
            <w:r w:rsidRPr="00C83893">
              <w:rPr>
                <w:b/>
                <w:bCs/>
                <w:sz w:val="24"/>
                <w:szCs w:val="24"/>
              </w:rPr>
              <w:t>PRAYERS</w:t>
            </w:r>
            <w:r>
              <w:rPr>
                <w:b/>
                <w:bCs/>
              </w:rPr>
              <w:t xml:space="preserve"> – </w:t>
            </w:r>
            <w:r w:rsidR="008A6858" w:rsidRPr="006109AE">
              <w:rPr>
                <w:sz w:val="24"/>
                <w:szCs w:val="24"/>
              </w:rPr>
              <w:t>Jane Sault</w:t>
            </w:r>
            <w:r w:rsidR="006109AE" w:rsidRPr="006109AE">
              <w:rPr>
                <w:sz w:val="24"/>
                <w:szCs w:val="24"/>
              </w:rPr>
              <w:t xml:space="preserve"> reflected on the death of ex Councillor and Mayor Mrs C Hodgetts</w:t>
            </w:r>
            <w:r w:rsidR="006109AE">
              <w:rPr>
                <w:sz w:val="24"/>
                <w:szCs w:val="24"/>
              </w:rPr>
              <w:t xml:space="preserve"> and the support and work that she</w:t>
            </w:r>
            <w:r w:rsidR="006109AE" w:rsidRPr="006109AE">
              <w:rPr>
                <w:sz w:val="24"/>
                <w:szCs w:val="24"/>
              </w:rPr>
              <w:t xml:space="preserve"> had on the Town.</w:t>
            </w:r>
            <w:r w:rsidR="006109AE">
              <w:rPr>
                <w:sz w:val="24"/>
                <w:szCs w:val="24"/>
              </w:rPr>
              <w:t xml:space="preserve">  </w:t>
            </w:r>
            <w:r w:rsidR="006109AE" w:rsidRPr="006109AE">
              <w:rPr>
                <w:b/>
                <w:bCs/>
              </w:rPr>
              <w:t xml:space="preserve">  </w:t>
            </w:r>
          </w:p>
          <w:p w14:paraId="77CF54AA" w14:textId="72CBA05D" w:rsidR="00505A2E" w:rsidRDefault="00505A2E" w:rsidP="00831193">
            <w:pPr>
              <w:rPr>
                <w:b/>
                <w:bCs/>
              </w:rPr>
            </w:pPr>
          </w:p>
        </w:tc>
      </w:tr>
      <w:tr w:rsidR="00184B3F" w14:paraId="0139F345" w14:textId="77777777" w:rsidTr="00831193">
        <w:tc>
          <w:tcPr>
            <w:tcW w:w="704" w:type="dxa"/>
          </w:tcPr>
          <w:p w14:paraId="6C256EF6" w14:textId="56E9D999" w:rsidR="00184B3F" w:rsidRPr="00145393" w:rsidRDefault="004F776E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8425" w:type="dxa"/>
          </w:tcPr>
          <w:p w14:paraId="248C3BF9" w14:textId="5A61EFC4" w:rsidR="00145393" w:rsidRPr="00DD3C9F" w:rsidRDefault="00B97867" w:rsidP="00831193">
            <w:pPr>
              <w:rPr>
                <w:b/>
                <w:bCs/>
                <w:sz w:val="24"/>
                <w:szCs w:val="24"/>
              </w:rPr>
            </w:pPr>
            <w:r w:rsidRPr="00DD3C9F">
              <w:rPr>
                <w:b/>
                <w:bCs/>
                <w:sz w:val="24"/>
                <w:szCs w:val="24"/>
              </w:rPr>
              <w:t>APOLOGIES</w:t>
            </w:r>
            <w:r w:rsidR="00DC3EFB" w:rsidRPr="00DD3C9F">
              <w:rPr>
                <w:b/>
                <w:bCs/>
                <w:sz w:val="24"/>
                <w:szCs w:val="24"/>
              </w:rPr>
              <w:t>:</w:t>
            </w:r>
            <w:r w:rsidR="006109AE">
              <w:rPr>
                <w:b/>
                <w:bCs/>
                <w:sz w:val="24"/>
                <w:szCs w:val="24"/>
              </w:rPr>
              <w:t xml:space="preserve"> </w:t>
            </w:r>
            <w:r w:rsidR="006109AE" w:rsidRPr="006109AE">
              <w:rPr>
                <w:sz w:val="24"/>
                <w:szCs w:val="24"/>
              </w:rPr>
              <w:t>Councillor D Browne and Councillor J Sullivan sent their apologies it was resolved to accept them</w:t>
            </w:r>
            <w:r w:rsidR="006109AE">
              <w:rPr>
                <w:b/>
                <w:bCs/>
                <w:sz w:val="24"/>
                <w:szCs w:val="24"/>
              </w:rPr>
              <w:t>.</w:t>
            </w:r>
          </w:p>
          <w:p w14:paraId="731ED763" w14:textId="78A969F5" w:rsidR="005922E6" w:rsidRPr="00B97867" w:rsidRDefault="005922E6" w:rsidP="00831193">
            <w:pPr>
              <w:rPr>
                <w:b/>
                <w:bCs/>
              </w:rPr>
            </w:pPr>
          </w:p>
        </w:tc>
      </w:tr>
      <w:tr w:rsidR="00184B3F" w14:paraId="35C8C483" w14:textId="77777777" w:rsidTr="00831193">
        <w:tc>
          <w:tcPr>
            <w:tcW w:w="704" w:type="dxa"/>
          </w:tcPr>
          <w:p w14:paraId="27364CC0" w14:textId="39C1929D" w:rsidR="00184B3F" w:rsidRPr="00145393" w:rsidRDefault="00F92106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="00B97867" w:rsidRPr="00145393">
              <w:rPr>
                <w:b/>
                <w:bCs/>
              </w:rPr>
              <w:t>.</w:t>
            </w:r>
          </w:p>
        </w:tc>
        <w:tc>
          <w:tcPr>
            <w:tcW w:w="8425" w:type="dxa"/>
          </w:tcPr>
          <w:p w14:paraId="63E2C5B2" w14:textId="55F71B94" w:rsidR="00184B3F" w:rsidRPr="00F14AB1" w:rsidRDefault="00B97867" w:rsidP="0003559A">
            <w:pPr>
              <w:rPr>
                <w:b/>
                <w:bCs/>
                <w:sz w:val="24"/>
                <w:szCs w:val="24"/>
              </w:rPr>
            </w:pPr>
            <w:r w:rsidRPr="00F14AB1">
              <w:rPr>
                <w:b/>
                <w:bCs/>
                <w:sz w:val="24"/>
                <w:szCs w:val="24"/>
              </w:rPr>
              <w:t>DECLARATION OF PERSONAL OR PRE</w:t>
            </w:r>
            <w:r w:rsidR="00A930B4" w:rsidRPr="00F14AB1">
              <w:rPr>
                <w:b/>
                <w:bCs/>
                <w:sz w:val="24"/>
                <w:szCs w:val="24"/>
              </w:rPr>
              <w:t>J</w:t>
            </w:r>
            <w:r w:rsidRPr="00F14AB1">
              <w:rPr>
                <w:b/>
                <w:bCs/>
                <w:sz w:val="24"/>
                <w:szCs w:val="24"/>
              </w:rPr>
              <w:t>UDICIAL INTEREST</w:t>
            </w:r>
            <w:r w:rsidR="00DC3EFB" w:rsidRPr="00F14AB1">
              <w:rPr>
                <w:b/>
                <w:bCs/>
                <w:sz w:val="24"/>
                <w:szCs w:val="24"/>
              </w:rPr>
              <w:t>:</w:t>
            </w:r>
          </w:p>
          <w:p w14:paraId="692B1B72" w14:textId="4E383016" w:rsidR="00B97867" w:rsidRPr="001954FF" w:rsidRDefault="006109AE" w:rsidP="00831193">
            <w:pPr>
              <w:pStyle w:val="BodyTextIndent"/>
              <w:rPr>
                <w:rFonts w:asciiTheme="minorHAnsi" w:hAnsiTheme="minorHAnsi" w:cstheme="minorHAnsi"/>
                <w:szCs w:val="24"/>
              </w:rPr>
            </w:pPr>
            <w:r w:rsidRPr="001954FF">
              <w:rPr>
                <w:rFonts w:asciiTheme="minorHAnsi" w:hAnsiTheme="minorHAnsi" w:cstheme="minorHAnsi"/>
                <w:szCs w:val="24"/>
              </w:rPr>
              <w:t>Councillor S Pargeter declared an interest in item 11.</w:t>
            </w:r>
          </w:p>
        </w:tc>
      </w:tr>
      <w:tr w:rsidR="00F92106" w14:paraId="0BBCD769" w14:textId="77777777" w:rsidTr="00831193">
        <w:tc>
          <w:tcPr>
            <w:tcW w:w="704" w:type="dxa"/>
          </w:tcPr>
          <w:p w14:paraId="0433383B" w14:textId="0BA7995B" w:rsidR="00F92106" w:rsidRPr="00145393" w:rsidRDefault="00F92106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8425" w:type="dxa"/>
          </w:tcPr>
          <w:p w14:paraId="17C2887B" w14:textId="4D8C457B" w:rsidR="00F92106" w:rsidRPr="006109AE" w:rsidRDefault="00F92106" w:rsidP="0003559A">
            <w:pPr>
              <w:rPr>
                <w:sz w:val="24"/>
                <w:szCs w:val="24"/>
              </w:rPr>
            </w:pPr>
            <w:r w:rsidRPr="00072C9B">
              <w:rPr>
                <w:b/>
                <w:bCs/>
                <w:sz w:val="24"/>
                <w:szCs w:val="24"/>
              </w:rPr>
              <w:t>MAYORS ANNOUNCEMENTS</w:t>
            </w:r>
            <w:r w:rsidR="00DD3C9F">
              <w:rPr>
                <w:b/>
                <w:bCs/>
                <w:sz w:val="24"/>
                <w:szCs w:val="24"/>
              </w:rPr>
              <w:t>:</w:t>
            </w:r>
            <w:r w:rsidR="006109AE">
              <w:rPr>
                <w:b/>
                <w:bCs/>
                <w:sz w:val="24"/>
                <w:szCs w:val="24"/>
              </w:rPr>
              <w:t xml:space="preserve">  </w:t>
            </w:r>
            <w:r w:rsidR="006109AE" w:rsidRPr="006109AE">
              <w:rPr>
                <w:sz w:val="24"/>
                <w:szCs w:val="24"/>
              </w:rPr>
              <w:t>The Mayor reflected on the engagements he had of late.</w:t>
            </w:r>
          </w:p>
          <w:p w14:paraId="3C00F4D1" w14:textId="031C3EF4" w:rsidR="007E1483" w:rsidRPr="00072C9B" w:rsidRDefault="007E1483" w:rsidP="0003559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84B3F" w14:paraId="1DD618D3" w14:textId="77777777" w:rsidTr="00831193">
        <w:tc>
          <w:tcPr>
            <w:tcW w:w="704" w:type="dxa"/>
          </w:tcPr>
          <w:p w14:paraId="72279A85" w14:textId="51654625" w:rsidR="00184B3F" w:rsidRPr="00145393" w:rsidRDefault="007E1483" w:rsidP="0003559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45393" w:rsidRPr="00145393">
              <w:rPr>
                <w:b/>
                <w:bCs/>
              </w:rPr>
              <w:t>.</w:t>
            </w:r>
          </w:p>
        </w:tc>
        <w:tc>
          <w:tcPr>
            <w:tcW w:w="8425" w:type="dxa"/>
          </w:tcPr>
          <w:p w14:paraId="4EDB6352" w14:textId="5B110E08" w:rsidR="00717ED6" w:rsidRDefault="000416E4" w:rsidP="00145393">
            <w:pPr>
              <w:pStyle w:val="ListParagraph"/>
              <w:spacing w:after="0" w:line="240" w:lineRule="auto"/>
              <w:ind w:left="0"/>
              <w:rPr>
                <w:b/>
                <w:szCs w:val="24"/>
              </w:rPr>
            </w:pPr>
            <w:r w:rsidRPr="00072C9B">
              <w:rPr>
                <w:b/>
                <w:szCs w:val="24"/>
              </w:rPr>
              <w:t xml:space="preserve">CONFIRMATION OF MINUTES FROM </w:t>
            </w:r>
            <w:r w:rsidR="00FD5E5F">
              <w:rPr>
                <w:b/>
                <w:szCs w:val="24"/>
              </w:rPr>
              <w:t>FULL COUNCIL</w:t>
            </w:r>
            <w:r w:rsidRPr="00072C9B">
              <w:rPr>
                <w:b/>
                <w:szCs w:val="24"/>
              </w:rPr>
              <w:t xml:space="preserve"> MEETING HELD </w:t>
            </w:r>
            <w:r w:rsidR="00516800" w:rsidRPr="00072C9B">
              <w:rPr>
                <w:b/>
                <w:szCs w:val="24"/>
              </w:rPr>
              <w:t>2</w:t>
            </w:r>
            <w:r w:rsidR="00FD5E5F">
              <w:rPr>
                <w:b/>
                <w:szCs w:val="24"/>
              </w:rPr>
              <w:t>5</w:t>
            </w:r>
            <w:r w:rsidR="008A6858" w:rsidRPr="00072C9B">
              <w:rPr>
                <w:b/>
                <w:szCs w:val="24"/>
                <w:vertAlign w:val="superscript"/>
              </w:rPr>
              <w:t>th</w:t>
            </w:r>
            <w:r w:rsidR="008A6858" w:rsidRPr="00072C9B">
              <w:rPr>
                <w:b/>
                <w:szCs w:val="24"/>
              </w:rPr>
              <w:t xml:space="preserve"> J</w:t>
            </w:r>
            <w:r w:rsidR="00FD5E5F">
              <w:rPr>
                <w:b/>
                <w:szCs w:val="24"/>
              </w:rPr>
              <w:t>ULY</w:t>
            </w:r>
            <w:r w:rsidR="00516800" w:rsidRPr="00072C9B">
              <w:rPr>
                <w:b/>
                <w:szCs w:val="24"/>
              </w:rPr>
              <w:t xml:space="preserve"> 2024</w:t>
            </w:r>
            <w:r w:rsidRPr="00072C9B">
              <w:rPr>
                <w:b/>
                <w:szCs w:val="24"/>
              </w:rPr>
              <w:t>.</w:t>
            </w:r>
            <w:r w:rsidR="00145393" w:rsidRPr="00072C9B">
              <w:rPr>
                <w:b/>
                <w:szCs w:val="24"/>
              </w:rPr>
              <w:t xml:space="preserve"> </w:t>
            </w:r>
          </w:p>
          <w:p w14:paraId="09E1DD18" w14:textId="77777777" w:rsidR="00184B3F" w:rsidRDefault="00FB5809" w:rsidP="00FD5E5F">
            <w:pPr>
              <w:pStyle w:val="ListParagraph"/>
              <w:spacing w:after="0" w:line="240" w:lineRule="auto"/>
              <w:ind w:left="0"/>
              <w:rPr>
                <w:bCs/>
                <w:szCs w:val="24"/>
              </w:rPr>
            </w:pPr>
            <w:r w:rsidRPr="00FB5809">
              <w:rPr>
                <w:bCs/>
                <w:szCs w:val="24"/>
              </w:rPr>
              <w:t>To RECEIVE and APPROVE the minutes of the meeting.</w:t>
            </w:r>
          </w:p>
          <w:p w14:paraId="59780CB0" w14:textId="77777777" w:rsidR="006109AE" w:rsidRDefault="006109AE" w:rsidP="00FD5E5F">
            <w:pPr>
              <w:pStyle w:val="ListParagraph"/>
              <w:spacing w:after="0" w:line="240" w:lineRule="auto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It was resolved to approve the minutes as presented.</w:t>
            </w:r>
          </w:p>
          <w:p w14:paraId="745FE4B6" w14:textId="642B7B15" w:rsidR="006109AE" w:rsidRPr="00072C9B" w:rsidRDefault="006109AE" w:rsidP="00FD5E5F">
            <w:pPr>
              <w:pStyle w:val="ListParagraph"/>
              <w:spacing w:after="0" w:line="240" w:lineRule="auto"/>
              <w:ind w:left="0"/>
              <w:rPr>
                <w:szCs w:val="24"/>
              </w:rPr>
            </w:pPr>
          </w:p>
        </w:tc>
      </w:tr>
      <w:tr w:rsidR="00184B3F" w14:paraId="65D1F509" w14:textId="77777777" w:rsidTr="00831193">
        <w:tc>
          <w:tcPr>
            <w:tcW w:w="704" w:type="dxa"/>
          </w:tcPr>
          <w:p w14:paraId="39831020" w14:textId="03DE0493" w:rsidR="00184B3F" w:rsidRDefault="000416E4" w:rsidP="0003559A">
            <w:r>
              <w:t>6</w:t>
            </w:r>
            <w:r w:rsidR="00145393">
              <w:t>.</w:t>
            </w:r>
          </w:p>
        </w:tc>
        <w:tc>
          <w:tcPr>
            <w:tcW w:w="8425" w:type="dxa"/>
          </w:tcPr>
          <w:p w14:paraId="2FC93B16" w14:textId="77777777" w:rsidR="00A31C8E" w:rsidRDefault="00916CE4" w:rsidP="009C0203">
            <w:pPr>
              <w:rPr>
                <w:b/>
                <w:bCs/>
                <w:sz w:val="24"/>
                <w:szCs w:val="24"/>
              </w:rPr>
            </w:pPr>
            <w:r w:rsidRPr="00072C9B">
              <w:rPr>
                <w:b/>
                <w:bCs/>
                <w:sz w:val="24"/>
                <w:szCs w:val="24"/>
              </w:rPr>
              <w:t>REPORTS TO BE RECEIVED FROM DISTRICT OR COUNTY COUNCILLORS</w:t>
            </w:r>
          </w:p>
          <w:p w14:paraId="1CEC500C" w14:textId="02BC6974" w:rsidR="004C15F3" w:rsidRPr="00CF73E4" w:rsidRDefault="00CF73E4" w:rsidP="009C0203">
            <w:pPr>
              <w:rPr>
                <w:sz w:val="24"/>
                <w:szCs w:val="24"/>
              </w:rPr>
            </w:pPr>
            <w:r w:rsidRPr="00CF73E4">
              <w:rPr>
                <w:sz w:val="24"/>
                <w:szCs w:val="24"/>
              </w:rPr>
              <w:t>Reports were received from WCC Cllr J Holland and Cllr J Darcy.</w:t>
            </w:r>
            <w:r w:rsidR="00BF4083">
              <w:rPr>
                <w:sz w:val="24"/>
                <w:szCs w:val="24"/>
              </w:rPr>
              <w:t xml:space="preserve">  WDC Cllr D Harrison</w:t>
            </w:r>
          </w:p>
          <w:p w14:paraId="740E5B50" w14:textId="491E48DD" w:rsidR="00431DD2" w:rsidRPr="00EE1D3C" w:rsidRDefault="00006C12" w:rsidP="009C0203">
            <w:pPr>
              <w:rPr>
                <w:sz w:val="24"/>
                <w:szCs w:val="24"/>
              </w:rPr>
            </w:pPr>
            <w:r w:rsidRPr="00EE1D3C">
              <w:rPr>
                <w:sz w:val="24"/>
                <w:szCs w:val="24"/>
              </w:rPr>
              <w:t>provided a report which was reviewed.</w:t>
            </w:r>
            <w:r w:rsidR="006336F3">
              <w:rPr>
                <w:sz w:val="24"/>
                <w:szCs w:val="24"/>
              </w:rPr>
              <w:t xml:space="preserve">  </w:t>
            </w:r>
          </w:p>
        </w:tc>
      </w:tr>
      <w:tr w:rsidR="00145393" w14:paraId="24D70A37" w14:textId="77777777" w:rsidTr="00831193">
        <w:tc>
          <w:tcPr>
            <w:tcW w:w="704" w:type="dxa"/>
          </w:tcPr>
          <w:p w14:paraId="6E3C422D" w14:textId="2256455A" w:rsidR="00145393" w:rsidRDefault="00916CE4" w:rsidP="0003559A">
            <w:r>
              <w:t>7</w:t>
            </w:r>
            <w:r w:rsidR="00145393">
              <w:t>.</w:t>
            </w:r>
          </w:p>
        </w:tc>
        <w:tc>
          <w:tcPr>
            <w:tcW w:w="8425" w:type="dxa"/>
          </w:tcPr>
          <w:p w14:paraId="4E8E1B59" w14:textId="533E6960" w:rsidR="00145393" w:rsidRDefault="00606280" w:rsidP="00E3483D">
            <w:pPr>
              <w:rPr>
                <w:rFonts w:cstheme="minorHAnsi"/>
                <w:b/>
                <w:bCs/>
              </w:rPr>
            </w:pPr>
            <w:r w:rsidRPr="00072C9B">
              <w:rPr>
                <w:rFonts w:cstheme="minorHAnsi"/>
                <w:b/>
                <w:bCs/>
                <w:sz w:val="24"/>
                <w:szCs w:val="24"/>
              </w:rPr>
              <w:t>REPORTS OF PLANS COMMITTEE</w:t>
            </w:r>
            <w:r>
              <w:rPr>
                <w:rFonts w:cstheme="minorHAnsi"/>
                <w:b/>
                <w:bCs/>
              </w:rPr>
              <w:t>:</w:t>
            </w:r>
          </w:p>
          <w:p w14:paraId="02513BFC" w14:textId="16C8FB12" w:rsidR="00797D50" w:rsidRPr="00B7581F" w:rsidRDefault="00797D50" w:rsidP="00E3483D">
            <w:pPr>
              <w:rPr>
                <w:rFonts w:cstheme="minorHAnsi"/>
                <w:sz w:val="24"/>
                <w:szCs w:val="24"/>
              </w:rPr>
            </w:pPr>
            <w:r w:rsidRPr="00B7581F">
              <w:rPr>
                <w:rFonts w:cstheme="minorHAnsi"/>
                <w:sz w:val="24"/>
                <w:szCs w:val="24"/>
              </w:rPr>
              <w:t>To RECEIVE and ADOPT the minutes of the following meetings:</w:t>
            </w:r>
          </w:p>
          <w:p w14:paraId="4820DCA2" w14:textId="459723FE" w:rsidR="00606280" w:rsidRPr="00B7581F" w:rsidRDefault="00FD5E5F" w:rsidP="00E3483D">
            <w:pPr>
              <w:rPr>
                <w:rFonts w:cstheme="minorHAnsi"/>
                <w:sz w:val="24"/>
                <w:szCs w:val="24"/>
              </w:rPr>
            </w:pPr>
            <w:r w:rsidRPr="00B7581F">
              <w:rPr>
                <w:rFonts w:cstheme="minorHAnsi"/>
                <w:sz w:val="24"/>
                <w:szCs w:val="24"/>
              </w:rPr>
              <w:t>7</w:t>
            </w:r>
            <w:r w:rsidRPr="00B7581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B7581F">
              <w:rPr>
                <w:rFonts w:cstheme="minorHAnsi"/>
                <w:sz w:val="24"/>
                <w:szCs w:val="24"/>
              </w:rPr>
              <w:t xml:space="preserve"> August </w:t>
            </w:r>
            <w:r w:rsidR="00790ABF" w:rsidRPr="00B7581F">
              <w:rPr>
                <w:rFonts w:cstheme="minorHAnsi"/>
                <w:sz w:val="24"/>
                <w:szCs w:val="24"/>
              </w:rPr>
              <w:t>2024</w:t>
            </w:r>
          </w:p>
          <w:p w14:paraId="5721834E" w14:textId="182E451C" w:rsidR="00790ABF" w:rsidRPr="00B7581F" w:rsidRDefault="00FD5E5F" w:rsidP="00E3483D">
            <w:pPr>
              <w:rPr>
                <w:rFonts w:cstheme="minorHAnsi"/>
                <w:sz w:val="24"/>
                <w:szCs w:val="24"/>
              </w:rPr>
            </w:pPr>
            <w:r w:rsidRPr="00B7581F">
              <w:rPr>
                <w:rFonts w:cstheme="minorHAnsi"/>
                <w:sz w:val="24"/>
                <w:szCs w:val="24"/>
              </w:rPr>
              <w:t>5</w:t>
            </w:r>
            <w:r w:rsidRPr="00B7581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B7581F">
              <w:rPr>
                <w:rFonts w:cstheme="minorHAnsi"/>
                <w:sz w:val="24"/>
                <w:szCs w:val="24"/>
              </w:rPr>
              <w:t xml:space="preserve"> September</w:t>
            </w:r>
            <w:r w:rsidR="00790ABF" w:rsidRPr="00B7581F">
              <w:rPr>
                <w:rFonts w:cstheme="minorHAnsi"/>
                <w:sz w:val="24"/>
                <w:szCs w:val="24"/>
              </w:rPr>
              <w:t xml:space="preserve"> 2024</w:t>
            </w:r>
          </w:p>
          <w:p w14:paraId="69C1CD90" w14:textId="77777777" w:rsidR="00BF49E8" w:rsidRPr="00B7581F" w:rsidRDefault="00FD5E5F" w:rsidP="00FD5E5F">
            <w:pPr>
              <w:rPr>
                <w:rFonts w:cstheme="minorHAnsi"/>
                <w:sz w:val="24"/>
                <w:szCs w:val="24"/>
              </w:rPr>
            </w:pPr>
            <w:r w:rsidRPr="00B7581F">
              <w:rPr>
                <w:rFonts w:cstheme="minorHAnsi"/>
                <w:sz w:val="24"/>
                <w:szCs w:val="24"/>
              </w:rPr>
              <w:t>3</w:t>
            </w:r>
            <w:r w:rsidRPr="00B7581F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 w:rsidRPr="00B7581F">
              <w:rPr>
                <w:rFonts w:cstheme="minorHAnsi"/>
                <w:sz w:val="24"/>
                <w:szCs w:val="24"/>
              </w:rPr>
              <w:t xml:space="preserve"> October 2024</w:t>
            </w:r>
          </w:p>
          <w:p w14:paraId="67AEAAFA" w14:textId="77777777" w:rsidR="00024503" w:rsidRPr="00B7581F" w:rsidRDefault="00024503" w:rsidP="00FD5E5F">
            <w:pPr>
              <w:rPr>
                <w:rFonts w:cstheme="minorHAnsi"/>
                <w:sz w:val="24"/>
                <w:szCs w:val="24"/>
              </w:rPr>
            </w:pPr>
          </w:p>
          <w:p w14:paraId="6B858B26" w14:textId="333882DC" w:rsidR="00024503" w:rsidRPr="00B7581F" w:rsidRDefault="004529F4" w:rsidP="00FD5E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 was resolved to adopt the minutes of the planning meetings listed above.</w:t>
            </w:r>
          </w:p>
          <w:p w14:paraId="18C3A67F" w14:textId="2032DBEF" w:rsidR="00FD5E5F" w:rsidRPr="00C038E9" w:rsidRDefault="00FD5E5F" w:rsidP="00FD5E5F">
            <w:pPr>
              <w:rPr>
                <w:bCs/>
                <w:szCs w:val="24"/>
              </w:rPr>
            </w:pPr>
          </w:p>
        </w:tc>
      </w:tr>
      <w:tr w:rsidR="00184B3F" w14:paraId="28C5E3F7" w14:textId="77777777" w:rsidTr="00831193">
        <w:tc>
          <w:tcPr>
            <w:tcW w:w="704" w:type="dxa"/>
          </w:tcPr>
          <w:p w14:paraId="42B2468B" w14:textId="7DB57F39" w:rsidR="00184B3F" w:rsidRDefault="00790ABF" w:rsidP="0003559A">
            <w:r>
              <w:t>8</w:t>
            </w:r>
            <w:r w:rsidR="00145393">
              <w:t>.</w:t>
            </w:r>
          </w:p>
        </w:tc>
        <w:tc>
          <w:tcPr>
            <w:tcW w:w="8425" w:type="dxa"/>
          </w:tcPr>
          <w:p w14:paraId="4660662D" w14:textId="444983BF" w:rsidR="00082F7A" w:rsidRPr="00726266" w:rsidRDefault="00452C4D" w:rsidP="0003559A">
            <w:pPr>
              <w:rPr>
                <w:b/>
                <w:bCs/>
                <w:sz w:val="24"/>
                <w:szCs w:val="24"/>
              </w:rPr>
            </w:pPr>
            <w:r w:rsidRPr="00726266">
              <w:rPr>
                <w:b/>
                <w:bCs/>
                <w:sz w:val="24"/>
                <w:szCs w:val="24"/>
              </w:rPr>
              <w:t>COMMITTEE MEETINGS</w:t>
            </w:r>
            <w:r w:rsidR="00726266">
              <w:rPr>
                <w:b/>
                <w:bCs/>
                <w:sz w:val="24"/>
                <w:szCs w:val="24"/>
              </w:rPr>
              <w:t>:</w:t>
            </w:r>
          </w:p>
          <w:p w14:paraId="1DA3355D" w14:textId="77777777" w:rsidR="00452C4D" w:rsidRPr="00024503" w:rsidRDefault="00452C4D" w:rsidP="0003559A">
            <w:pPr>
              <w:rPr>
                <w:sz w:val="24"/>
                <w:szCs w:val="24"/>
              </w:rPr>
            </w:pPr>
            <w:r w:rsidRPr="00024503">
              <w:rPr>
                <w:sz w:val="24"/>
                <w:szCs w:val="24"/>
              </w:rPr>
              <w:t>To RECEIVE and ADOPT the minutes of the following committees</w:t>
            </w:r>
            <w:r w:rsidR="00797D50" w:rsidRPr="00024503">
              <w:rPr>
                <w:sz w:val="24"/>
                <w:szCs w:val="24"/>
              </w:rPr>
              <w:t>:</w:t>
            </w:r>
          </w:p>
          <w:p w14:paraId="03AF7A14" w14:textId="5ED420E7" w:rsidR="00797D50" w:rsidRPr="00024503" w:rsidRDefault="00797D50" w:rsidP="0003559A">
            <w:pPr>
              <w:rPr>
                <w:sz w:val="24"/>
                <w:szCs w:val="24"/>
              </w:rPr>
            </w:pPr>
            <w:r w:rsidRPr="00024503">
              <w:rPr>
                <w:sz w:val="24"/>
                <w:szCs w:val="24"/>
              </w:rPr>
              <w:t>A</w:t>
            </w:r>
            <w:r w:rsidR="00FE41B9" w:rsidRPr="00024503">
              <w:rPr>
                <w:sz w:val="24"/>
                <w:szCs w:val="24"/>
              </w:rPr>
              <w:t xml:space="preserve">llotments </w:t>
            </w:r>
            <w:r w:rsidR="00FD5E5F" w:rsidRPr="00024503">
              <w:rPr>
                <w:sz w:val="24"/>
                <w:szCs w:val="24"/>
              </w:rPr>
              <w:t xml:space="preserve">meeting and AGM </w:t>
            </w:r>
            <w:r w:rsidR="002B472B" w:rsidRPr="00024503">
              <w:rPr>
                <w:sz w:val="24"/>
                <w:szCs w:val="24"/>
              </w:rPr>
              <w:t>1</w:t>
            </w:r>
            <w:r w:rsidR="00FD5E5F" w:rsidRPr="00024503">
              <w:rPr>
                <w:sz w:val="24"/>
                <w:szCs w:val="24"/>
              </w:rPr>
              <w:t>6</w:t>
            </w:r>
            <w:r w:rsidR="00FE41B9" w:rsidRPr="00024503">
              <w:rPr>
                <w:sz w:val="24"/>
                <w:szCs w:val="24"/>
                <w:vertAlign w:val="superscript"/>
              </w:rPr>
              <w:t>th</w:t>
            </w:r>
            <w:r w:rsidR="00FE41B9" w:rsidRPr="00024503">
              <w:rPr>
                <w:sz w:val="24"/>
                <w:szCs w:val="24"/>
              </w:rPr>
              <w:t xml:space="preserve"> </w:t>
            </w:r>
            <w:r w:rsidR="00FD5E5F" w:rsidRPr="00024503">
              <w:rPr>
                <w:sz w:val="24"/>
                <w:szCs w:val="24"/>
              </w:rPr>
              <w:t>September</w:t>
            </w:r>
            <w:r w:rsidR="00FE41B9" w:rsidRPr="00024503">
              <w:rPr>
                <w:sz w:val="24"/>
                <w:szCs w:val="24"/>
              </w:rPr>
              <w:t xml:space="preserve"> 2024</w:t>
            </w:r>
          </w:p>
          <w:p w14:paraId="1C8191AF" w14:textId="6C87976B" w:rsidR="00FE41B9" w:rsidRPr="00024503" w:rsidRDefault="00FE41B9" w:rsidP="0003559A">
            <w:pPr>
              <w:rPr>
                <w:sz w:val="24"/>
                <w:szCs w:val="24"/>
              </w:rPr>
            </w:pPr>
            <w:r w:rsidRPr="00024503">
              <w:rPr>
                <w:sz w:val="24"/>
                <w:szCs w:val="24"/>
              </w:rPr>
              <w:t xml:space="preserve">Community &amp; Culture </w:t>
            </w:r>
            <w:r w:rsidR="00FD5E5F" w:rsidRPr="00024503">
              <w:rPr>
                <w:sz w:val="24"/>
                <w:szCs w:val="24"/>
              </w:rPr>
              <w:t>19</w:t>
            </w:r>
            <w:r w:rsidR="00FD5E5F" w:rsidRPr="00024503">
              <w:rPr>
                <w:sz w:val="24"/>
                <w:szCs w:val="24"/>
                <w:vertAlign w:val="superscript"/>
              </w:rPr>
              <w:t>th</w:t>
            </w:r>
            <w:r w:rsidR="00FD5E5F" w:rsidRPr="00024503">
              <w:rPr>
                <w:sz w:val="24"/>
                <w:szCs w:val="24"/>
              </w:rPr>
              <w:t xml:space="preserve"> September</w:t>
            </w:r>
            <w:r w:rsidR="00D76F53" w:rsidRPr="00024503">
              <w:rPr>
                <w:sz w:val="24"/>
                <w:szCs w:val="24"/>
              </w:rPr>
              <w:t xml:space="preserve"> 2024</w:t>
            </w:r>
          </w:p>
          <w:p w14:paraId="68FC91C6" w14:textId="59572373" w:rsidR="00D76F53" w:rsidRPr="00024503" w:rsidRDefault="00D76F53" w:rsidP="0003559A">
            <w:pPr>
              <w:rPr>
                <w:sz w:val="24"/>
                <w:szCs w:val="24"/>
              </w:rPr>
            </w:pPr>
            <w:r w:rsidRPr="00024503">
              <w:rPr>
                <w:sz w:val="24"/>
                <w:szCs w:val="24"/>
              </w:rPr>
              <w:t xml:space="preserve">Economic &amp; Tourism </w:t>
            </w:r>
            <w:r w:rsidR="00FD5E5F" w:rsidRPr="00024503">
              <w:rPr>
                <w:sz w:val="24"/>
                <w:szCs w:val="24"/>
              </w:rPr>
              <w:t>26</w:t>
            </w:r>
            <w:r w:rsidR="00FD5E5F" w:rsidRPr="00024503">
              <w:rPr>
                <w:sz w:val="24"/>
                <w:szCs w:val="24"/>
                <w:vertAlign w:val="superscript"/>
              </w:rPr>
              <w:t>th</w:t>
            </w:r>
            <w:r w:rsidR="00FD5E5F" w:rsidRPr="00024503">
              <w:rPr>
                <w:sz w:val="24"/>
                <w:szCs w:val="24"/>
              </w:rPr>
              <w:t xml:space="preserve"> September</w:t>
            </w:r>
            <w:r w:rsidRPr="00024503">
              <w:rPr>
                <w:sz w:val="24"/>
                <w:szCs w:val="24"/>
              </w:rPr>
              <w:t xml:space="preserve"> 2024</w:t>
            </w:r>
          </w:p>
          <w:p w14:paraId="12909B55" w14:textId="7D156731" w:rsidR="00D76F53" w:rsidRPr="00024503" w:rsidRDefault="00D76F53" w:rsidP="0003559A">
            <w:pPr>
              <w:rPr>
                <w:sz w:val="24"/>
                <w:szCs w:val="24"/>
              </w:rPr>
            </w:pPr>
            <w:r w:rsidRPr="00024503">
              <w:rPr>
                <w:sz w:val="24"/>
                <w:szCs w:val="24"/>
              </w:rPr>
              <w:t xml:space="preserve">Finance &amp; Policy </w:t>
            </w:r>
            <w:r w:rsidR="00FD5E5F" w:rsidRPr="00024503">
              <w:rPr>
                <w:sz w:val="24"/>
                <w:szCs w:val="24"/>
              </w:rPr>
              <w:t>22</w:t>
            </w:r>
            <w:r w:rsidR="00FD5E5F" w:rsidRPr="00024503">
              <w:rPr>
                <w:sz w:val="24"/>
                <w:szCs w:val="24"/>
                <w:vertAlign w:val="superscript"/>
              </w:rPr>
              <w:t>nd</w:t>
            </w:r>
            <w:r w:rsidR="00FD5E5F" w:rsidRPr="00024503">
              <w:rPr>
                <w:sz w:val="24"/>
                <w:szCs w:val="24"/>
              </w:rPr>
              <w:t xml:space="preserve"> August &amp; 10</w:t>
            </w:r>
            <w:r w:rsidR="00FD5E5F" w:rsidRPr="00024503">
              <w:rPr>
                <w:sz w:val="24"/>
                <w:szCs w:val="24"/>
                <w:vertAlign w:val="superscript"/>
              </w:rPr>
              <w:t>th</w:t>
            </w:r>
            <w:r w:rsidR="00FD5E5F" w:rsidRPr="00024503">
              <w:rPr>
                <w:sz w:val="24"/>
                <w:szCs w:val="24"/>
              </w:rPr>
              <w:t xml:space="preserve"> October</w:t>
            </w:r>
            <w:r w:rsidR="006E4DDC" w:rsidRPr="00024503">
              <w:rPr>
                <w:sz w:val="24"/>
                <w:szCs w:val="24"/>
              </w:rPr>
              <w:t xml:space="preserve"> 2024</w:t>
            </w:r>
          </w:p>
          <w:p w14:paraId="285DD2D3" w14:textId="77777777" w:rsidR="00F95BFD" w:rsidRPr="004529F4" w:rsidRDefault="00F95BFD" w:rsidP="00F1227A">
            <w:pPr>
              <w:rPr>
                <w:sz w:val="24"/>
                <w:szCs w:val="24"/>
              </w:rPr>
            </w:pPr>
          </w:p>
          <w:p w14:paraId="514CA6BB" w14:textId="672D2A45" w:rsidR="00F1227A" w:rsidRPr="004529F4" w:rsidRDefault="004529F4" w:rsidP="0003559A">
            <w:pPr>
              <w:rPr>
                <w:sz w:val="24"/>
                <w:szCs w:val="24"/>
              </w:rPr>
            </w:pPr>
            <w:r w:rsidRPr="004529F4">
              <w:rPr>
                <w:sz w:val="24"/>
                <w:szCs w:val="24"/>
              </w:rPr>
              <w:t>It was resolved to adopt the minutes of the committees listed above.</w:t>
            </w:r>
          </w:p>
          <w:p w14:paraId="4C490807" w14:textId="0FC1B977" w:rsidR="008A12E9" w:rsidRPr="00082F7A" w:rsidRDefault="008A12E9" w:rsidP="0003559A"/>
        </w:tc>
      </w:tr>
      <w:tr w:rsidR="00071CEC" w14:paraId="0EA4E49A" w14:textId="77777777" w:rsidTr="00831193">
        <w:tc>
          <w:tcPr>
            <w:tcW w:w="704" w:type="dxa"/>
          </w:tcPr>
          <w:p w14:paraId="74C54ACF" w14:textId="60546AE3" w:rsidR="00071CEC" w:rsidRDefault="00FD5E5F" w:rsidP="0003559A">
            <w:r>
              <w:t>9</w:t>
            </w:r>
            <w:r w:rsidR="00071CEC">
              <w:t xml:space="preserve">. </w:t>
            </w:r>
          </w:p>
        </w:tc>
        <w:tc>
          <w:tcPr>
            <w:tcW w:w="8425" w:type="dxa"/>
          </w:tcPr>
          <w:p w14:paraId="2AE334C4" w14:textId="77777777" w:rsidR="00071CEC" w:rsidRPr="0084390B" w:rsidRDefault="00071CEC" w:rsidP="0003559A">
            <w:pPr>
              <w:rPr>
                <w:rFonts w:ascii="Calibri" w:hAnsi="Calibri"/>
                <w:b/>
                <w:sz w:val="24"/>
                <w:szCs w:val="24"/>
              </w:rPr>
            </w:pPr>
            <w:r w:rsidRPr="0084390B">
              <w:rPr>
                <w:rFonts w:ascii="Calibri" w:hAnsi="Calibri"/>
                <w:b/>
                <w:sz w:val="24"/>
                <w:szCs w:val="24"/>
              </w:rPr>
              <w:t>MEMBERS QUESTIONS</w:t>
            </w:r>
          </w:p>
          <w:p w14:paraId="53BB27F3" w14:textId="77777777" w:rsidR="00071CEC" w:rsidRDefault="00074645" w:rsidP="0003559A">
            <w:pPr>
              <w:rPr>
                <w:rFonts w:ascii="Calibri" w:hAnsi="Calibri"/>
                <w:b/>
                <w:sz w:val="24"/>
                <w:szCs w:val="24"/>
              </w:rPr>
            </w:pPr>
            <w:r w:rsidRPr="00024503">
              <w:rPr>
                <w:rFonts w:ascii="Calibri" w:hAnsi="Calibri"/>
                <w:bCs/>
                <w:sz w:val="24"/>
                <w:szCs w:val="24"/>
              </w:rPr>
              <w:t xml:space="preserve">Members may </w:t>
            </w:r>
            <w:r w:rsidR="00570C3A" w:rsidRPr="00024503">
              <w:rPr>
                <w:rFonts w:ascii="Calibri" w:hAnsi="Calibri"/>
                <w:bCs/>
                <w:sz w:val="24"/>
                <w:szCs w:val="24"/>
              </w:rPr>
              <w:t>PRESENT</w:t>
            </w:r>
            <w:r w:rsidRPr="00024503">
              <w:rPr>
                <w:rFonts w:ascii="Calibri" w:hAnsi="Calibri"/>
                <w:bCs/>
                <w:sz w:val="24"/>
                <w:szCs w:val="24"/>
              </w:rPr>
              <w:t xml:space="preserve"> a question </w:t>
            </w:r>
            <w:r w:rsidR="00570C3A" w:rsidRPr="00024503">
              <w:rPr>
                <w:rFonts w:ascii="Calibri" w:hAnsi="Calibri"/>
                <w:bCs/>
                <w:sz w:val="24"/>
                <w:szCs w:val="24"/>
              </w:rPr>
              <w:t>to be considered and actioned if appropriate</w:t>
            </w:r>
            <w:r w:rsidR="00570C3A" w:rsidRPr="00024503">
              <w:rPr>
                <w:rFonts w:ascii="Calibri" w:hAnsi="Calibri"/>
                <w:b/>
                <w:sz w:val="24"/>
                <w:szCs w:val="24"/>
              </w:rPr>
              <w:t>.</w:t>
            </w:r>
          </w:p>
          <w:p w14:paraId="4FD3E27E" w14:textId="2ADCB111" w:rsidR="008A12E9" w:rsidRPr="00024503" w:rsidRDefault="00473872" w:rsidP="0003559A">
            <w:pPr>
              <w:rPr>
                <w:rFonts w:ascii="Calibri" w:hAnsi="Calibri"/>
                <w:b/>
                <w:sz w:val="24"/>
                <w:szCs w:val="24"/>
              </w:rPr>
            </w:pPr>
            <w:r w:rsidRPr="00B029BE">
              <w:rPr>
                <w:rFonts w:ascii="Calibri" w:hAnsi="Calibri"/>
                <w:bCs/>
                <w:sz w:val="24"/>
                <w:szCs w:val="24"/>
              </w:rPr>
              <w:t>Cllr Mrs M Mangat wished everyone a happy Di</w:t>
            </w:r>
            <w:r w:rsidR="00B029BE" w:rsidRPr="00B029BE">
              <w:rPr>
                <w:rFonts w:ascii="Calibri" w:hAnsi="Calibri"/>
                <w:bCs/>
                <w:sz w:val="24"/>
                <w:szCs w:val="24"/>
              </w:rPr>
              <w:t>wali</w:t>
            </w:r>
            <w:r w:rsidR="00B029BE">
              <w:rPr>
                <w:rFonts w:ascii="Calibri" w:hAnsi="Calibri"/>
                <w:b/>
                <w:sz w:val="24"/>
                <w:szCs w:val="24"/>
              </w:rPr>
              <w:t>.</w:t>
            </w:r>
          </w:p>
        </w:tc>
      </w:tr>
      <w:tr w:rsidR="003E5570" w14:paraId="0BD3A262" w14:textId="77777777" w:rsidTr="00831193">
        <w:tc>
          <w:tcPr>
            <w:tcW w:w="704" w:type="dxa"/>
          </w:tcPr>
          <w:p w14:paraId="72CD39D6" w14:textId="77777777" w:rsidR="003E5570" w:rsidRDefault="003E5570" w:rsidP="0003559A"/>
          <w:p w14:paraId="26D22BF5" w14:textId="77777777" w:rsidR="00505A2E" w:rsidRDefault="00505A2E" w:rsidP="0003559A"/>
        </w:tc>
        <w:tc>
          <w:tcPr>
            <w:tcW w:w="8425" w:type="dxa"/>
          </w:tcPr>
          <w:p w14:paraId="340E3338" w14:textId="77777777" w:rsidR="003E5570" w:rsidRDefault="003E5570" w:rsidP="0003559A">
            <w:pPr>
              <w:rPr>
                <w:rFonts w:ascii="Calibri" w:hAnsi="Calibri"/>
                <w:b/>
                <w:sz w:val="28"/>
                <w:szCs w:val="28"/>
              </w:rPr>
            </w:pPr>
            <w:r w:rsidRPr="00AB47A2">
              <w:rPr>
                <w:rFonts w:ascii="Calibri" w:hAnsi="Calibri"/>
                <w:b/>
                <w:sz w:val="28"/>
                <w:szCs w:val="28"/>
              </w:rPr>
              <w:t>SECTION B GENERAL PURPOSES</w:t>
            </w:r>
          </w:p>
          <w:p w14:paraId="67ED0B33" w14:textId="3F948049" w:rsidR="00E36586" w:rsidRPr="00AB47A2" w:rsidRDefault="00E36586" w:rsidP="0003559A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3E5570" w14:paraId="7B27E669" w14:textId="77777777" w:rsidTr="00831193">
        <w:tc>
          <w:tcPr>
            <w:tcW w:w="704" w:type="dxa"/>
          </w:tcPr>
          <w:p w14:paraId="5A495FD1" w14:textId="13E63ECA" w:rsidR="003E5570" w:rsidRDefault="003E5570" w:rsidP="0003559A">
            <w:r>
              <w:t>1</w:t>
            </w:r>
            <w:r w:rsidR="00FD5E5F">
              <w:t>0</w:t>
            </w:r>
            <w:r>
              <w:t>.</w:t>
            </w:r>
          </w:p>
        </w:tc>
        <w:tc>
          <w:tcPr>
            <w:tcW w:w="8425" w:type="dxa"/>
          </w:tcPr>
          <w:p w14:paraId="1BDAA427" w14:textId="77777777" w:rsidR="003E5570" w:rsidRPr="00907D60" w:rsidRDefault="003E5570" w:rsidP="0003559A">
            <w:pPr>
              <w:rPr>
                <w:rFonts w:ascii="Calibri" w:hAnsi="Calibri"/>
                <w:b/>
                <w:sz w:val="24"/>
                <w:szCs w:val="24"/>
              </w:rPr>
            </w:pPr>
            <w:r w:rsidRPr="00907D60">
              <w:rPr>
                <w:rFonts w:ascii="Calibri" w:hAnsi="Calibri"/>
                <w:b/>
                <w:sz w:val="24"/>
                <w:szCs w:val="24"/>
              </w:rPr>
              <w:t>PUBLIC QUESTION TIME</w:t>
            </w:r>
            <w:r w:rsidR="00914AC3" w:rsidRPr="00907D60">
              <w:rPr>
                <w:rFonts w:ascii="Calibri" w:hAnsi="Calibri"/>
                <w:b/>
                <w:sz w:val="24"/>
                <w:szCs w:val="24"/>
              </w:rPr>
              <w:t>:</w:t>
            </w:r>
          </w:p>
          <w:p w14:paraId="22314972" w14:textId="603145BD" w:rsidR="00AB47A2" w:rsidRDefault="00914AC3" w:rsidP="0003559A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024503">
              <w:rPr>
                <w:rFonts w:ascii="Calibri" w:hAnsi="Calibri"/>
                <w:bCs/>
                <w:sz w:val="24"/>
                <w:szCs w:val="24"/>
              </w:rPr>
              <w:t xml:space="preserve">Members of the public may PRESENT a question </w:t>
            </w:r>
          </w:p>
          <w:p w14:paraId="162EBFE5" w14:textId="77777777" w:rsidR="00A810D7" w:rsidRDefault="00A810D7" w:rsidP="0003559A">
            <w:pPr>
              <w:rPr>
                <w:rFonts w:ascii="Calibri" w:hAnsi="Calibri"/>
                <w:bCs/>
                <w:sz w:val="24"/>
                <w:szCs w:val="24"/>
              </w:rPr>
            </w:pPr>
          </w:p>
          <w:p w14:paraId="758A08D1" w14:textId="6EFD9230" w:rsidR="00A810D7" w:rsidRPr="00024503" w:rsidRDefault="00A810D7" w:rsidP="0003559A">
            <w:pPr>
              <w:rPr>
                <w:rFonts w:ascii="Calibri" w:hAnsi="Calibri"/>
                <w:bCs/>
                <w:sz w:val="24"/>
                <w:szCs w:val="24"/>
              </w:rPr>
            </w:pPr>
            <w:bookmarkStart w:id="0" w:name="_Hlk181086015"/>
            <w:r>
              <w:rPr>
                <w:rFonts w:ascii="Calibri" w:hAnsi="Calibri"/>
                <w:bCs/>
                <w:sz w:val="24"/>
                <w:szCs w:val="24"/>
              </w:rPr>
              <w:t xml:space="preserve">A member of the public asked the Town Councils view regarding the St Mary’s Lands </w:t>
            </w:r>
            <w:r w:rsidR="002B3126">
              <w:rPr>
                <w:rFonts w:ascii="Calibri" w:hAnsi="Calibri"/>
                <w:bCs/>
                <w:sz w:val="24"/>
                <w:szCs w:val="24"/>
              </w:rPr>
              <w:t xml:space="preserve">working group </w:t>
            </w:r>
            <w:r>
              <w:rPr>
                <w:rFonts w:ascii="Calibri" w:hAnsi="Calibri"/>
                <w:bCs/>
                <w:sz w:val="24"/>
                <w:szCs w:val="24"/>
              </w:rPr>
              <w:t>meetings</w:t>
            </w:r>
            <w:r w:rsidR="00501BEE">
              <w:rPr>
                <w:rFonts w:ascii="Calibri" w:hAnsi="Calibri"/>
                <w:bCs/>
                <w:sz w:val="24"/>
                <w:szCs w:val="24"/>
              </w:rPr>
              <w:t xml:space="preserve">.  The Friends of St Mary’s lands are no longer invited to </w:t>
            </w:r>
            <w:r w:rsidR="00520F2E">
              <w:rPr>
                <w:rFonts w:ascii="Calibri" w:hAnsi="Calibri"/>
                <w:bCs/>
                <w:sz w:val="24"/>
                <w:szCs w:val="24"/>
              </w:rPr>
              <w:t>the St Mary’s Lands meetings.</w:t>
            </w:r>
            <w:r w:rsidR="00D46D72">
              <w:rPr>
                <w:rFonts w:ascii="Calibri" w:hAnsi="Calibri"/>
                <w:bCs/>
                <w:sz w:val="24"/>
                <w:szCs w:val="24"/>
              </w:rPr>
              <w:t xml:space="preserve">  Cllr P Wightman clarified that this is a WDC meeting</w:t>
            </w:r>
            <w:r w:rsidR="00873838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="002056BF">
              <w:rPr>
                <w:rFonts w:ascii="Calibri" w:hAnsi="Calibri"/>
                <w:bCs/>
                <w:sz w:val="24"/>
                <w:szCs w:val="24"/>
              </w:rPr>
              <w:t>and the</w:t>
            </w:r>
            <w:r w:rsidR="00B329CD">
              <w:rPr>
                <w:rFonts w:ascii="Calibri" w:hAnsi="Calibri"/>
                <w:bCs/>
                <w:sz w:val="24"/>
                <w:szCs w:val="24"/>
              </w:rPr>
              <w:t xml:space="preserve"> representatives on the group were agreed</w:t>
            </w:r>
            <w:r w:rsidR="00873838">
              <w:rPr>
                <w:rFonts w:ascii="Calibri" w:hAnsi="Calibri"/>
                <w:bCs/>
                <w:sz w:val="24"/>
                <w:szCs w:val="24"/>
              </w:rPr>
              <w:t xml:space="preserve"> by them</w:t>
            </w:r>
            <w:r w:rsidR="00B329CD">
              <w:rPr>
                <w:rFonts w:ascii="Calibri" w:hAnsi="Calibri"/>
                <w:bCs/>
                <w:sz w:val="24"/>
                <w:szCs w:val="24"/>
              </w:rPr>
              <w:t xml:space="preserve">.  There will be public consultations to </w:t>
            </w:r>
            <w:r w:rsidR="00D17F4E">
              <w:rPr>
                <w:rFonts w:ascii="Calibri" w:hAnsi="Calibri"/>
                <w:bCs/>
                <w:sz w:val="24"/>
                <w:szCs w:val="24"/>
              </w:rPr>
              <w:t>enable residents to ask questions.</w:t>
            </w:r>
          </w:p>
          <w:bookmarkEnd w:id="0"/>
          <w:p w14:paraId="4BEDC192" w14:textId="6C4B2E5B" w:rsidR="00E424B6" w:rsidRPr="00914AC3" w:rsidRDefault="00E424B6" w:rsidP="0003559A">
            <w:pPr>
              <w:rPr>
                <w:rFonts w:ascii="Calibri" w:hAnsi="Calibri"/>
                <w:bCs/>
                <w:szCs w:val="24"/>
              </w:rPr>
            </w:pPr>
          </w:p>
        </w:tc>
      </w:tr>
      <w:tr w:rsidR="00184B3F" w14:paraId="2715FC4D" w14:textId="77777777" w:rsidTr="00831193">
        <w:tc>
          <w:tcPr>
            <w:tcW w:w="704" w:type="dxa"/>
          </w:tcPr>
          <w:p w14:paraId="220D84FB" w14:textId="636F50CA" w:rsidR="00184B3F" w:rsidRPr="003813D9" w:rsidRDefault="00FD5E5F" w:rsidP="0003559A">
            <w:pPr>
              <w:rPr>
                <w:b/>
                <w:bCs/>
              </w:rPr>
            </w:pPr>
            <w:r w:rsidRPr="00B7581F">
              <w:t>11</w:t>
            </w:r>
            <w:r w:rsidRPr="003813D9">
              <w:rPr>
                <w:b/>
                <w:bCs/>
              </w:rPr>
              <w:t>.</w:t>
            </w:r>
          </w:p>
        </w:tc>
        <w:tc>
          <w:tcPr>
            <w:tcW w:w="8425" w:type="dxa"/>
          </w:tcPr>
          <w:p w14:paraId="455D97A0" w14:textId="71AB4A18" w:rsidR="00177A5F" w:rsidRDefault="003813D9" w:rsidP="00D511A0">
            <w:pPr>
              <w:rPr>
                <w:sz w:val="24"/>
                <w:szCs w:val="24"/>
              </w:rPr>
            </w:pPr>
            <w:r w:rsidRPr="003813D9">
              <w:rPr>
                <w:b/>
                <w:bCs/>
                <w:sz w:val="24"/>
                <w:szCs w:val="24"/>
              </w:rPr>
              <w:t>GRANT:</w:t>
            </w:r>
            <w:r w:rsidR="007D5F94">
              <w:rPr>
                <w:b/>
                <w:bCs/>
                <w:sz w:val="24"/>
                <w:szCs w:val="24"/>
              </w:rPr>
              <w:t xml:space="preserve"> </w:t>
            </w:r>
            <w:r w:rsidR="007D5F94" w:rsidRPr="00E806E5">
              <w:rPr>
                <w:sz w:val="24"/>
                <w:szCs w:val="24"/>
              </w:rPr>
              <w:t>To APPROVE the proposed grant application.</w:t>
            </w:r>
          </w:p>
          <w:p w14:paraId="57072BA5" w14:textId="77777777" w:rsidR="00E806E5" w:rsidRPr="00E806E5" w:rsidRDefault="00E806E5" w:rsidP="00D511A0">
            <w:pPr>
              <w:rPr>
                <w:sz w:val="24"/>
                <w:szCs w:val="24"/>
              </w:rPr>
            </w:pPr>
          </w:p>
          <w:p w14:paraId="2BA22490" w14:textId="14B2EB1F" w:rsidR="00F20538" w:rsidRDefault="00F20538" w:rsidP="00D511A0">
            <w:pPr>
              <w:rPr>
                <w:sz w:val="24"/>
                <w:szCs w:val="24"/>
              </w:rPr>
            </w:pPr>
            <w:r w:rsidRPr="00F20538">
              <w:rPr>
                <w:sz w:val="24"/>
                <w:szCs w:val="24"/>
              </w:rPr>
              <w:t xml:space="preserve">St Mary’s </w:t>
            </w:r>
            <w:r w:rsidR="00CE16C8">
              <w:rPr>
                <w:sz w:val="24"/>
                <w:szCs w:val="24"/>
              </w:rPr>
              <w:t>Immaculate Primary School</w:t>
            </w:r>
            <w:r>
              <w:rPr>
                <w:sz w:val="24"/>
                <w:szCs w:val="24"/>
              </w:rPr>
              <w:t xml:space="preserve"> £5K – supported by </w:t>
            </w:r>
            <w:r w:rsidR="006D3E5B">
              <w:rPr>
                <w:sz w:val="24"/>
                <w:szCs w:val="24"/>
              </w:rPr>
              <w:t>Cllr D Skinner</w:t>
            </w:r>
          </w:p>
          <w:p w14:paraId="614BED5C" w14:textId="77777777" w:rsidR="00024503" w:rsidRDefault="00024503" w:rsidP="00D511A0">
            <w:pPr>
              <w:rPr>
                <w:sz w:val="24"/>
                <w:szCs w:val="24"/>
              </w:rPr>
            </w:pPr>
          </w:p>
          <w:p w14:paraId="7D381C5A" w14:textId="7CCA7383" w:rsidR="003E37EF" w:rsidRDefault="003E37EF" w:rsidP="00D5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 proposal attached</w:t>
            </w:r>
            <w:r w:rsidR="00D81AD7">
              <w:rPr>
                <w:sz w:val="24"/>
                <w:szCs w:val="24"/>
              </w:rPr>
              <w:t>.</w:t>
            </w:r>
          </w:p>
          <w:p w14:paraId="3E34AEEF" w14:textId="56060573" w:rsidR="00466AA1" w:rsidRPr="00F20538" w:rsidRDefault="00574FAC" w:rsidP="00D5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Mayor gave a background to the grant.</w:t>
            </w:r>
            <w:r w:rsidR="00EA52CB">
              <w:rPr>
                <w:sz w:val="24"/>
                <w:szCs w:val="24"/>
              </w:rPr>
              <w:t xml:space="preserve">  Following a discussion it was resolved to approve the grant in full.</w:t>
            </w:r>
          </w:p>
          <w:p w14:paraId="7BB342C8" w14:textId="73CBDEEE" w:rsidR="003813D9" w:rsidRPr="003813D9" w:rsidRDefault="003813D9" w:rsidP="00D511A0">
            <w:pPr>
              <w:rPr>
                <w:b/>
                <w:bCs/>
              </w:rPr>
            </w:pPr>
          </w:p>
        </w:tc>
      </w:tr>
      <w:tr w:rsidR="004A2AA0" w14:paraId="1979BFFE" w14:textId="77777777" w:rsidTr="00831193">
        <w:tc>
          <w:tcPr>
            <w:tcW w:w="704" w:type="dxa"/>
          </w:tcPr>
          <w:p w14:paraId="0DEC6915" w14:textId="0B2E5988" w:rsidR="004A2AA0" w:rsidRDefault="004A2AA0" w:rsidP="004A2AA0">
            <w:r>
              <w:lastRenderedPageBreak/>
              <w:t>1</w:t>
            </w:r>
            <w:r w:rsidR="00B7581F">
              <w:t>2</w:t>
            </w:r>
            <w:r>
              <w:t>.</w:t>
            </w:r>
          </w:p>
        </w:tc>
        <w:tc>
          <w:tcPr>
            <w:tcW w:w="8425" w:type="dxa"/>
          </w:tcPr>
          <w:p w14:paraId="3D5B6E91" w14:textId="020DFE5A" w:rsidR="00952666" w:rsidRPr="00F20538" w:rsidRDefault="00740967" w:rsidP="004A2AA0">
            <w:pPr>
              <w:rPr>
                <w:sz w:val="24"/>
                <w:szCs w:val="24"/>
              </w:rPr>
            </w:pPr>
            <w:r w:rsidRPr="00907D60">
              <w:rPr>
                <w:b/>
                <w:bCs/>
                <w:sz w:val="24"/>
                <w:szCs w:val="24"/>
              </w:rPr>
              <w:t xml:space="preserve">APPROVE </w:t>
            </w:r>
            <w:r w:rsidR="00952666" w:rsidRPr="00907D60">
              <w:rPr>
                <w:b/>
                <w:bCs/>
                <w:sz w:val="24"/>
                <w:szCs w:val="24"/>
              </w:rPr>
              <w:t>POLICIES</w:t>
            </w:r>
            <w:r w:rsidR="00907D60">
              <w:rPr>
                <w:b/>
                <w:bCs/>
                <w:sz w:val="24"/>
                <w:szCs w:val="24"/>
              </w:rPr>
              <w:t>:</w:t>
            </w:r>
            <w:r w:rsidR="00F20538">
              <w:rPr>
                <w:b/>
                <w:bCs/>
                <w:sz w:val="24"/>
                <w:szCs w:val="24"/>
              </w:rPr>
              <w:t xml:space="preserve"> </w:t>
            </w:r>
            <w:r w:rsidR="00F20538" w:rsidRPr="00F20538">
              <w:rPr>
                <w:sz w:val="24"/>
                <w:szCs w:val="24"/>
              </w:rPr>
              <w:t>(Approved at F&amp;</w:t>
            </w:r>
            <w:r w:rsidR="003E37EF" w:rsidRPr="00F20538">
              <w:rPr>
                <w:sz w:val="24"/>
                <w:szCs w:val="24"/>
              </w:rPr>
              <w:t>P)</w:t>
            </w:r>
            <w:r w:rsidR="003E37EF">
              <w:rPr>
                <w:sz w:val="24"/>
                <w:szCs w:val="24"/>
              </w:rPr>
              <w:t xml:space="preserve"> To</w:t>
            </w:r>
            <w:r w:rsidR="00E806E5">
              <w:rPr>
                <w:sz w:val="24"/>
                <w:szCs w:val="24"/>
              </w:rPr>
              <w:t xml:space="preserve"> APPROVE the amended policies</w:t>
            </w:r>
          </w:p>
          <w:p w14:paraId="5D852F38" w14:textId="3413A9CA" w:rsidR="00CA0366" w:rsidRPr="00E806E5" w:rsidRDefault="00CA0366" w:rsidP="00AB2C30">
            <w:pPr>
              <w:rPr>
                <w:sz w:val="24"/>
                <w:szCs w:val="24"/>
              </w:rPr>
            </w:pPr>
            <w:r w:rsidRPr="00E806E5">
              <w:rPr>
                <w:sz w:val="24"/>
                <w:szCs w:val="24"/>
              </w:rPr>
              <w:t>HR:</w:t>
            </w:r>
          </w:p>
          <w:p w14:paraId="6E57E64F" w14:textId="5D189B97" w:rsidR="00CA0366" w:rsidRPr="00E806E5" w:rsidRDefault="00CA0366" w:rsidP="00AB2C30">
            <w:pPr>
              <w:rPr>
                <w:sz w:val="24"/>
                <w:szCs w:val="24"/>
              </w:rPr>
            </w:pPr>
            <w:r w:rsidRPr="00E806E5">
              <w:rPr>
                <w:sz w:val="24"/>
                <w:szCs w:val="24"/>
              </w:rPr>
              <w:t>Annual leave policy</w:t>
            </w:r>
          </w:p>
          <w:p w14:paraId="242F3498" w14:textId="72BAE123" w:rsidR="00CA0366" w:rsidRPr="00E806E5" w:rsidRDefault="00CA0366" w:rsidP="00AB2C30">
            <w:pPr>
              <w:rPr>
                <w:sz w:val="24"/>
                <w:szCs w:val="24"/>
              </w:rPr>
            </w:pPr>
            <w:r w:rsidRPr="00E806E5">
              <w:rPr>
                <w:sz w:val="24"/>
                <w:szCs w:val="24"/>
              </w:rPr>
              <w:t>Expenses policy</w:t>
            </w:r>
          </w:p>
          <w:p w14:paraId="0F27775D" w14:textId="77777777" w:rsidR="00CA0366" w:rsidRPr="00E806E5" w:rsidRDefault="00CA0366" w:rsidP="00AB2C30">
            <w:pPr>
              <w:rPr>
                <w:sz w:val="24"/>
                <w:szCs w:val="24"/>
              </w:rPr>
            </w:pPr>
          </w:p>
          <w:p w14:paraId="3B2F121B" w14:textId="59D35F0F" w:rsidR="00CA0366" w:rsidRDefault="00CA0366" w:rsidP="00AB2C30">
            <w:pPr>
              <w:rPr>
                <w:sz w:val="24"/>
                <w:szCs w:val="24"/>
              </w:rPr>
            </w:pPr>
            <w:r w:rsidRPr="00E806E5">
              <w:rPr>
                <w:sz w:val="24"/>
                <w:szCs w:val="24"/>
              </w:rPr>
              <w:t>Death of a Monarch or senior figure</w:t>
            </w:r>
            <w:r w:rsidR="00241874" w:rsidRPr="00E806E5">
              <w:rPr>
                <w:sz w:val="24"/>
                <w:szCs w:val="24"/>
              </w:rPr>
              <w:t>.</w:t>
            </w:r>
          </w:p>
          <w:p w14:paraId="06CB9902" w14:textId="4942FB3F" w:rsidR="003E37EF" w:rsidRPr="00E806E5" w:rsidRDefault="003E37EF" w:rsidP="00AB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Documents attached.</w:t>
            </w:r>
          </w:p>
          <w:p w14:paraId="7CD45DA1" w14:textId="77777777" w:rsidR="00AD0CDE" w:rsidRDefault="00AD0CDE" w:rsidP="004A2AA0">
            <w:pPr>
              <w:rPr>
                <w:rFonts w:cstheme="minorHAnsi"/>
                <w:b/>
                <w:bCs/>
              </w:rPr>
            </w:pPr>
          </w:p>
          <w:p w14:paraId="41880021" w14:textId="58683E00" w:rsidR="0005659A" w:rsidRPr="0005659A" w:rsidRDefault="0005659A" w:rsidP="004A2AA0">
            <w:pPr>
              <w:rPr>
                <w:rFonts w:cstheme="minorHAnsi"/>
                <w:sz w:val="24"/>
                <w:szCs w:val="24"/>
              </w:rPr>
            </w:pPr>
            <w:r w:rsidRPr="0005659A">
              <w:rPr>
                <w:rFonts w:cstheme="minorHAnsi"/>
                <w:sz w:val="24"/>
                <w:szCs w:val="24"/>
              </w:rPr>
              <w:t>It was resolved to approve all of the policies as presented.</w:t>
            </w:r>
          </w:p>
        </w:tc>
      </w:tr>
      <w:tr w:rsidR="004A2AA0" w14:paraId="636E56C7" w14:textId="77777777" w:rsidTr="00831193">
        <w:tc>
          <w:tcPr>
            <w:tcW w:w="704" w:type="dxa"/>
          </w:tcPr>
          <w:p w14:paraId="6EC72A1E" w14:textId="43750998" w:rsidR="004A2AA0" w:rsidRDefault="004A2AA0" w:rsidP="004A2AA0">
            <w:r>
              <w:t>1</w:t>
            </w:r>
            <w:r w:rsidR="00B7581F">
              <w:t>3</w:t>
            </w:r>
            <w:r>
              <w:t>.</w:t>
            </w:r>
          </w:p>
        </w:tc>
        <w:tc>
          <w:tcPr>
            <w:tcW w:w="8425" w:type="dxa"/>
          </w:tcPr>
          <w:p w14:paraId="407FFBB6" w14:textId="77777777" w:rsidR="00F8627F" w:rsidRDefault="00F678F6" w:rsidP="00460481">
            <w:pPr>
              <w:rPr>
                <w:rFonts w:cstheme="minorHAnsi"/>
                <w:sz w:val="24"/>
                <w:szCs w:val="24"/>
              </w:rPr>
            </w:pPr>
            <w:r w:rsidRPr="00F678F6">
              <w:rPr>
                <w:rFonts w:cstheme="minorHAnsi"/>
                <w:b/>
                <w:bCs/>
                <w:sz w:val="24"/>
                <w:szCs w:val="24"/>
              </w:rPr>
              <w:t>EUROCAMP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241874">
              <w:rPr>
                <w:rFonts w:cstheme="minorHAnsi"/>
                <w:sz w:val="24"/>
                <w:szCs w:val="24"/>
              </w:rPr>
              <w:t xml:space="preserve">– presentation from </w:t>
            </w:r>
            <w:r w:rsidR="00131845">
              <w:rPr>
                <w:rFonts w:cstheme="minorHAnsi"/>
                <w:sz w:val="24"/>
                <w:szCs w:val="24"/>
              </w:rPr>
              <w:t>Blos</w:t>
            </w:r>
            <w:r w:rsidR="00460481">
              <w:rPr>
                <w:rFonts w:cstheme="minorHAnsi"/>
                <w:sz w:val="24"/>
                <w:szCs w:val="24"/>
              </w:rPr>
              <w:t>som Svinurayi</w:t>
            </w:r>
            <w:r w:rsidR="00D27697">
              <w:rPr>
                <w:rFonts w:cstheme="minorHAnsi"/>
                <w:sz w:val="24"/>
                <w:szCs w:val="24"/>
              </w:rPr>
              <w:t>.</w:t>
            </w:r>
          </w:p>
          <w:p w14:paraId="549F8DDD" w14:textId="77777777" w:rsidR="00D27697" w:rsidRDefault="00D27697" w:rsidP="00460481">
            <w:pPr>
              <w:rPr>
                <w:b/>
                <w:bCs/>
                <w:sz w:val="24"/>
                <w:szCs w:val="24"/>
              </w:rPr>
            </w:pPr>
          </w:p>
          <w:p w14:paraId="7966B46D" w14:textId="77777777" w:rsidR="00871FCC" w:rsidRDefault="00871FCC" w:rsidP="00871FCC">
            <w:pPr>
              <w:rPr>
                <w:b/>
                <w:bCs/>
                <w:sz w:val="24"/>
                <w:szCs w:val="24"/>
              </w:rPr>
            </w:pPr>
            <w:hyperlink r:id="rId10" w:tgtFrame="_blank" w:history="1">
              <w:r w:rsidRPr="00871FCC">
                <w:rPr>
                  <w:rStyle w:val="Hyperlink"/>
                  <w:b/>
                  <w:bCs/>
                  <w:sz w:val="24"/>
                  <w:szCs w:val="24"/>
                </w:rPr>
                <w:t>EuroCamp Council Presentation - Final.pptx</w:t>
              </w:r>
            </w:hyperlink>
          </w:p>
          <w:p w14:paraId="4D388089" w14:textId="77777777" w:rsidR="00871FCC" w:rsidRPr="0005659A" w:rsidRDefault="00871FCC" w:rsidP="00871FCC">
            <w:pPr>
              <w:rPr>
                <w:sz w:val="24"/>
                <w:szCs w:val="24"/>
              </w:rPr>
            </w:pPr>
          </w:p>
          <w:p w14:paraId="434D466C" w14:textId="1FF93033" w:rsidR="00871FCC" w:rsidRPr="0005659A" w:rsidRDefault="00871FCC" w:rsidP="00871FCC">
            <w:pPr>
              <w:rPr>
                <w:sz w:val="24"/>
                <w:szCs w:val="24"/>
              </w:rPr>
            </w:pPr>
            <w:r w:rsidRPr="0005659A">
              <w:rPr>
                <w:sz w:val="24"/>
                <w:szCs w:val="24"/>
              </w:rPr>
              <w:t xml:space="preserve">Blossom presented an excellent presentation supported by </w:t>
            </w:r>
            <w:r w:rsidR="00475B98" w:rsidRPr="0005659A">
              <w:rPr>
                <w:sz w:val="24"/>
                <w:szCs w:val="24"/>
              </w:rPr>
              <w:t xml:space="preserve">Polly Osullivan who sent a video from university.  </w:t>
            </w:r>
            <w:r w:rsidR="00D53EA6" w:rsidRPr="0005659A">
              <w:rPr>
                <w:sz w:val="24"/>
                <w:szCs w:val="24"/>
              </w:rPr>
              <w:t>The presentation demonstrated the positive outcomes for all involved.</w:t>
            </w:r>
          </w:p>
          <w:p w14:paraId="5A63B6DA" w14:textId="596514DA" w:rsidR="00D53EA6" w:rsidRPr="00871FCC" w:rsidRDefault="00D53EA6" w:rsidP="00871FCC">
            <w:pPr>
              <w:rPr>
                <w:sz w:val="24"/>
                <w:szCs w:val="24"/>
              </w:rPr>
            </w:pPr>
            <w:r w:rsidRPr="0005659A">
              <w:rPr>
                <w:sz w:val="24"/>
                <w:szCs w:val="24"/>
              </w:rPr>
              <w:t>Thanks were given to George and Jayne for support</w:t>
            </w:r>
            <w:r w:rsidR="0005659A" w:rsidRPr="0005659A">
              <w:rPr>
                <w:sz w:val="24"/>
                <w:szCs w:val="24"/>
              </w:rPr>
              <w:t>.</w:t>
            </w:r>
          </w:p>
          <w:p w14:paraId="69A7BF9A" w14:textId="1F619A51" w:rsidR="00D27697" w:rsidRPr="00F678F6" w:rsidRDefault="00D27697" w:rsidP="0046048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9B552F4" w14:textId="77777777" w:rsidR="0003037C" w:rsidRDefault="0003037C" w:rsidP="00831193">
      <w:pPr>
        <w:rPr>
          <w:b/>
          <w:bCs/>
        </w:rPr>
      </w:pPr>
    </w:p>
    <w:p w14:paraId="36CC668E" w14:textId="628C5A8C" w:rsidR="00617133" w:rsidRDefault="00EC4D03" w:rsidP="00831193">
      <w:r>
        <w:rPr>
          <w:b/>
          <w:bCs/>
        </w:rPr>
        <w:t>Signed………………………………………..  Dates</w:t>
      </w:r>
      <w:r w:rsidR="0047740E">
        <w:rPr>
          <w:b/>
          <w:bCs/>
        </w:rPr>
        <w:t>…………………………………..</w:t>
      </w:r>
    </w:p>
    <w:sectPr w:rsidR="006171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CF5C0" w14:textId="77777777" w:rsidR="005A6A25" w:rsidRDefault="005A6A25" w:rsidP="00EA52CB">
      <w:pPr>
        <w:spacing w:after="0" w:line="240" w:lineRule="auto"/>
      </w:pPr>
      <w:r>
        <w:separator/>
      </w:r>
    </w:p>
  </w:endnote>
  <w:endnote w:type="continuationSeparator" w:id="0">
    <w:p w14:paraId="78499CED" w14:textId="77777777" w:rsidR="005A6A25" w:rsidRDefault="005A6A25" w:rsidP="00EA5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15509" w14:textId="77777777" w:rsidR="00EA52CB" w:rsidRDefault="00EA52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9FD4C" w14:textId="77777777" w:rsidR="00EA52CB" w:rsidRDefault="00EA52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F1F26" w14:textId="77777777" w:rsidR="00EA52CB" w:rsidRDefault="00EA5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E3D6C" w14:textId="77777777" w:rsidR="005A6A25" w:rsidRDefault="005A6A25" w:rsidP="00EA52CB">
      <w:pPr>
        <w:spacing w:after="0" w:line="240" w:lineRule="auto"/>
      </w:pPr>
      <w:r>
        <w:separator/>
      </w:r>
    </w:p>
  </w:footnote>
  <w:footnote w:type="continuationSeparator" w:id="0">
    <w:p w14:paraId="77A60FA8" w14:textId="77777777" w:rsidR="005A6A25" w:rsidRDefault="005A6A25" w:rsidP="00EA5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1DF19" w14:textId="77777777" w:rsidR="00EA52CB" w:rsidRDefault="00EA52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1DAEC" w14:textId="36C1377F" w:rsidR="00EA52CB" w:rsidRDefault="00EA52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292DC" w14:textId="77777777" w:rsidR="00EA52CB" w:rsidRDefault="00EA5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clip_image001"/>
      </v:shape>
    </w:pict>
  </w:numPicBullet>
  <w:abstractNum w:abstractNumId="0" w15:restartNumberingAfterBreak="0">
    <w:nsid w:val="086B1538"/>
    <w:multiLevelType w:val="hybridMultilevel"/>
    <w:tmpl w:val="086EB7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80887"/>
    <w:multiLevelType w:val="hybridMultilevel"/>
    <w:tmpl w:val="086EB7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D3341"/>
    <w:multiLevelType w:val="hybridMultilevel"/>
    <w:tmpl w:val="14F2EA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64015"/>
    <w:multiLevelType w:val="hybridMultilevel"/>
    <w:tmpl w:val="50B6D320"/>
    <w:lvl w:ilvl="0" w:tplc="189A25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E49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066C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271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C0BA7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A6A45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DE07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A957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E4BBC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2311B60"/>
    <w:multiLevelType w:val="hybridMultilevel"/>
    <w:tmpl w:val="35F45F22"/>
    <w:lvl w:ilvl="0" w:tplc="0AD4DD70">
      <w:start w:val="1"/>
      <w:numFmt w:val="decimal"/>
      <w:lvlText w:val="%1)"/>
      <w:lvlJc w:val="left"/>
      <w:pPr>
        <w:ind w:left="9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456067399">
    <w:abstractNumId w:val="4"/>
  </w:num>
  <w:num w:numId="2" w16cid:durableId="1481119244">
    <w:abstractNumId w:val="3"/>
  </w:num>
  <w:num w:numId="3" w16cid:durableId="1978098250">
    <w:abstractNumId w:val="2"/>
  </w:num>
  <w:num w:numId="4" w16cid:durableId="1754542946">
    <w:abstractNumId w:val="0"/>
  </w:num>
  <w:num w:numId="5" w16cid:durableId="1519468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3F"/>
    <w:rsid w:val="00006C12"/>
    <w:rsid w:val="000131DF"/>
    <w:rsid w:val="0002278A"/>
    <w:rsid w:val="00024503"/>
    <w:rsid w:val="0003037C"/>
    <w:rsid w:val="000416E4"/>
    <w:rsid w:val="0005659A"/>
    <w:rsid w:val="000626AA"/>
    <w:rsid w:val="0006376F"/>
    <w:rsid w:val="00071CEC"/>
    <w:rsid w:val="00072C9B"/>
    <w:rsid w:val="00074645"/>
    <w:rsid w:val="0008049D"/>
    <w:rsid w:val="00081950"/>
    <w:rsid w:val="00082F7A"/>
    <w:rsid w:val="000A0070"/>
    <w:rsid w:val="000B6FEC"/>
    <w:rsid w:val="000D2274"/>
    <w:rsid w:val="000D6328"/>
    <w:rsid w:val="000E4AE5"/>
    <w:rsid w:val="000E6E88"/>
    <w:rsid w:val="000F3718"/>
    <w:rsid w:val="001058B6"/>
    <w:rsid w:val="0011319D"/>
    <w:rsid w:val="00121A59"/>
    <w:rsid w:val="00131845"/>
    <w:rsid w:val="0013392E"/>
    <w:rsid w:val="00145393"/>
    <w:rsid w:val="00163984"/>
    <w:rsid w:val="0016462C"/>
    <w:rsid w:val="001663A2"/>
    <w:rsid w:val="00173425"/>
    <w:rsid w:val="00177A5F"/>
    <w:rsid w:val="00184B3F"/>
    <w:rsid w:val="001931E5"/>
    <w:rsid w:val="00193CDF"/>
    <w:rsid w:val="001954FF"/>
    <w:rsid w:val="001A024D"/>
    <w:rsid w:val="001A55FF"/>
    <w:rsid w:val="001B74A8"/>
    <w:rsid w:val="001C0A77"/>
    <w:rsid w:val="001C5DA7"/>
    <w:rsid w:val="001D6A48"/>
    <w:rsid w:val="002056BF"/>
    <w:rsid w:val="00241874"/>
    <w:rsid w:val="00242A02"/>
    <w:rsid w:val="00252C3E"/>
    <w:rsid w:val="00254117"/>
    <w:rsid w:val="00261993"/>
    <w:rsid w:val="002729B3"/>
    <w:rsid w:val="002B2619"/>
    <w:rsid w:val="002B3126"/>
    <w:rsid w:val="002B472B"/>
    <w:rsid w:val="002B7B4E"/>
    <w:rsid w:val="002E0707"/>
    <w:rsid w:val="002F2041"/>
    <w:rsid w:val="00335D35"/>
    <w:rsid w:val="00341DE9"/>
    <w:rsid w:val="003740C0"/>
    <w:rsid w:val="003813D9"/>
    <w:rsid w:val="00390BA8"/>
    <w:rsid w:val="0039484C"/>
    <w:rsid w:val="003C27FC"/>
    <w:rsid w:val="003C53B6"/>
    <w:rsid w:val="003E37EF"/>
    <w:rsid w:val="003E5570"/>
    <w:rsid w:val="003F6E93"/>
    <w:rsid w:val="00416750"/>
    <w:rsid w:val="0041788A"/>
    <w:rsid w:val="0042771E"/>
    <w:rsid w:val="00431DD2"/>
    <w:rsid w:val="00435530"/>
    <w:rsid w:val="00443700"/>
    <w:rsid w:val="00444F47"/>
    <w:rsid w:val="00446688"/>
    <w:rsid w:val="004529F4"/>
    <w:rsid w:val="00452C4D"/>
    <w:rsid w:val="004573ED"/>
    <w:rsid w:val="00460481"/>
    <w:rsid w:val="00462811"/>
    <w:rsid w:val="00466AA1"/>
    <w:rsid w:val="00473872"/>
    <w:rsid w:val="004753E3"/>
    <w:rsid w:val="00475B98"/>
    <w:rsid w:val="00476139"/>
    <w:rsid w:val="0047740E"/>
    <w:rsid w:val="00483AFA"/>
    <w:rsid w:val="004A2AA0"/>
    <w:rsid w:val="004C15F3"/>
    <w:rsid w:val="004C3EFE"/>
    <w:rsid w:val="004D0B8E"/>
    <w:rsid w:val="004D596D"/>
    <w:rsid w:val="004F3D4F"/>
    <w:rsid w:val="004F776E"/>
    <w:rsid w:val="00501BEE"/>
    <w:rsid w:val="00505A2E"/>
    <w:rsid w:val="00516800"/>
    <w:rsid w:val="00520F2E"/>
    <w:rsid w:val="00536197"/>
    <w:rsid w:val="0054048B"/>
    <w:rsid w:val="00545DEC"/>
    <w:rsid w:val="00553BF8"/>
    <w:rsid w:val="00557672"/>
    <w:rsid w:val="00570C3A"/>
    <w:rsid w:val="00574FAC"/>
    <w:rsid w:val="00582007"/>
    <w:rsid w:val="005922E6"/>
    <w:rsid w:val="00593F26"/>
    <w:rsid w:val="005A6A25"/>
    <w:rsid w:val="005B39DA"/>
    <w:rsid w:val="005B592D"/>
    <w:rsid w:val="005C5169"/>
    <w:rsid w:val="005C63E6"/>
    <w:rsid w:val="005D1615"/>
    <w:rsid w:val="005F4564"/>
    <w:rsid w:val="00601A5B"/>
    <w:rsid w:val="00606280"/>
    <w:rsid w:val="006109AE"/>
    <w:rsid w:val="00617133"/>
    <w:rsid w:val="00621941"/>
    <w:rsid w:val="0062526B"/>
    <w:rsid w:val="00626A46"/>
    <w:rsid w:val="00626E31"/>
    <w:rsid w:val="006336F3"/>
    <w:rsid w:val="00636069"/>
    <w:rsid w:val="00642995"/>
    <w:rsid w:val="00644375"/>
    <w:rsid w:val="00652AEE"/>
    <w:rsid w:val="00692605"/>
    <w:rsid w:val="006B6B54"/>
    <w:rsid w:val="006D0827"/>
    <w:rsid w:val="006D3E5B"/>
    <w:rsid w:val="006D76D3"/>
    <w:rsid w:val="006E4DDC"/>
    <w:rsid w:val="006F714C"/>
    <w:rsid w:val="0070388B"/>
    <w:rsid w:val="00710607"/>
    <w:rsid w:val="00712EF8"/>
    <w:rsid w:val="00717ED6"/>
    <w:rsid w:val="00726266"/>
    <w:rsid w:val="00740967"/>
    <w:rsid w:val="00761E6C"/>
    <w:rsid w:val="00765577"/>
    <w:rsid w:val="00772196"/>
    <w:rsid w:val="00790ABF"/>
    <w:rsid w:val="00790BCF"/>
    <w:rsid w:val="00792FCC"/>
    <w:rsid w:val="00797D50"/>
    <w:rsid w:val="007A7022"/>
    <w:rsid w:val="007B30D1"/>
    <w:rsid w:val="007D315A"/>
    <w:rsid w:val="007D5F94"/>
    <w:rsid w:val="007E1483"/>
    <w:rsid w:val="007E373F"/>
    <w:rsid w:val="007F4B02"/>
    <w:rsid w:val="007F6750"/>
    <w:rsid w:val="007F696E"/>
    <w:rsid w:val="00801151"/>
    <w:rsid w:val="00831193"/>
    <w:rsid w:val="0084390B"/>
    <w:rsid w:val="00854583"/>
    <w:rsid w:val="00871FCC"/>
    <w:rsid w:val="00873838"/>
    <w:rsid w:val="00881B75"/>
    <w:rsid w:val="008859AF"/>
    <w:rsid w:val="008A12E9"/>
    <w:rsid w:val="008A6858"/>
    <w:rsid w:val="008A69F8"/>
    <w:rsid w:val="008B3B99"/>
    <w:rsid w:val="008B5B16"/>
    <w:rsid w:val="008C5D77"/>
    <w:rsid w:val="008D0139"/>
    <w:rsid w:val="008D5E05"/>
    <w:rsid w:val="008D7E40"/>
    <w:rsid w:val="0090175E"/>
    <w:rsid w:val="00902869"/>
    <w:rsid w:val="00906C60"/>
    <w:rsid w:val="00907D60"/>
    <w:rsid w:val="00914AC3"/>
    <w:rsid w:val="00916CE4"/>
    <w:rsid w:val="00937D56"/>
    <w:rsid w:val="00952666"/>
    <w:rsid w:val="0096244C"/>
    <w:rsid w:val="00981ED1"/>
    <w:rsid w:val="00990A95"/>
    <w:rsid w:val="009A1532"/>
    <w:rsid w:val="009B3186"/>
    <w:rsid w:val="009B4920"/>
    <w:rsid w:val="009C0203"/>
    <w:rsid w:val="009C4ABE"/>
    <w:rsid w:val="009E5B28"/>
    <w:rsid w:val="00A31C8E"/>
    <w:rsid w:val="00A402B0"/>
    <w:rsid w:val="00A5589C"/>
    <w:rsid w:val="00A7235F"/>
    <w:rsid w:val="00A72E2E"/>
    <w:rsid w:val="00A74623"/>
    <w:rsid w:val="00A810D7"/>
    <w:rsid w:val="00A930B4"/>
    <w:rsid w:val="00AA07C2"/>
    <w:rsid w:val="00AA17FF"/>
    <w:rsid w:val="00AA559A"/>
    <w:rsid w:val="00AB2C30"/>
    <w:rsid w:val="00AB47A2"/>
    <w:rsid w:val="00AD0CDE"/>
    <w:rsid w:val="00AD5714"/>
    <w:rsid w:val="00AD658B"/>
    <w:rsid w:val="00AE54BD"/>
    <w:rsid w:val="00AE6F24"/>
    <w:rsid w:val="00AF12A2"/>
    <w:rsid w:val="00AF6EEB"/>
    <w:rsid w:val="00B029BE"/>
    <w:rsid w:val="00B13CE2"/>
    <w:rsid w:val="00B329CD"/>
    <w:rsid w:val="00B36099"/>
    <w:rsid w:val="00B43554"/>
    <w:rsid w:val="00B651B4"/>
    <w:rsid w:val="00B73FB1"/>
    <w:rsid w:val="00B7581F"/>
    <w:rsid w:val="00B90ED0"/>
    <w:rsid w:val="00B91361"/>
    <w:rsid w:val="00B9344A"/>
    <w:rsid w:val="00B95588"/>
    <w:rsid w:val="00B97867"/>
    <w:rsid w:val="00BA43D5"/>
    <w:rsid w:val="00BA4837"/>
    <w:rsid w:val="00BB437C"/>
    <w:rsid w:val="00BD1889"/>
    <w:rsid w:val="00BF4083"/>
    <w:rsid w:val="00BF48DD"/>
    <w:rsid w:val="00BF49E8"/>
    <w:rsid w:val="00C038E9"/>
    <w:rsid w:val="00C06909"/>
    <w:rsid w:val="00C17C09"/>
    <w:rsid w:val="00C46349"/>
    <w:rsid w:val="00C46E87"/>
    <w:rsid w:val="00C600C6"/>
    <w:rsid w:val="00C62AD9"/>
    <w:rsid w:val="00C7049F"/>
    <w:rsid w:val="00C73B93"/>
    <w:rsid w:val="00C7735B"/>
    <w:rsid w:val="00C773CC"/>
    <w:rsid w:val="00C83893"/>
    <w:rsid w:val="00CA0366"/>
    <w:rsid w:val="00CA2AAA"/>
    <w:rsid w:val="00CA57C3"/>
    <w:rsid w:val="00CB1603"/>
    <w:rsid w:val="00CD23B7"/>
    <w:rsid w:val="00CE16C8"/>
    <w:rsid w:val="00CF1C88"/>
    <w:rsid w:val="00CF3519"/>
    <w:rsid w:val="00CF73E4"/>
    <w:rsid w:val="00D07268"/>
    <w:rsid w:val="00D116A7"/>
    <w:rsid w:val="00D11702"/>
    <w:rsid w:val="00D14516"/>
    <w:rsid w:val="00D17F4E"/>
    <w:rsid w:val="00D214AD"/>
    <w:rsid w:val="00D25B41"/>
    <w:rsid w:val="00D27697"/>
    <w:rsid w:val="00D33E40"/>
    <w:rsid w:val="00D42F1F"/>
    <w:rsid w:val="00D46204"/>
    <w:rsid w:val="00D468BE"/>
    <w:rsid w:val="00D46D72"/>
    <w:rsid w:val="00D511A0"/>
    <w:rsid w:val="00D53EA6"/>
    <w:rsid w:val="00D60F54"/>
    <w:rsid w:val="00D6258C"/>
    <w:rsid w:val="00D66DE6"/>
    <w:rsid w:val="00D71708"/>
    <w:rsid w:val="00D73E39"/>
    <w:rsid w:val="00D76F53"/>
    <w:rsid w:val="00D81AD7"/>
    <w:rsid w:val="00D91078"/>
    <w:rsid w:val="00DA4B36"/>
    <w:rsid w:val="00DC3EFB"/>
    <w:rsid w:val="00DC5A7E"/>
    <w:rsid w:val="00DD3C9F"/>
    <w:rsid w:val="00DD6C67"/>
    <w:rsid w:val="00DE541E"/>
    <w:rsid w:val="00E02011"/>
    <w:rsid w:val="00E1003F"/>
    <w:rsid w:val="00E3483D"/>
    <w:rsid w:val="00E36586"/>
    <w:rsid w:val="00E424B6"/>
    <w:rsid w:val="00E539B7"/>
    <w:rsid w:val="00E55775"/>
    <w:rsid w:val="00E56A00"/>
    <w:rsid w:val="00E60EDF"/>
    <w:rsid w:val="00E806E5"/>
    <w:rsid w:val="00E81DAA"/>
    <w:rsid w:val="00E90CEE"/>
    <w:rsid w:val="00EA52CB"/>
    <w:rsid w:val="00EB6D03"/>
    <w:rsid w:val="00EB73D0"/>
    <w:rsid w:val="00EC274F"/>
    <w:rsid w:val="00EC4D03"/>
    <w:rsid w:val="00EE1D3C"/>
    <w:rsid w:val="00F06C00"/>
    <w:rsid w:val="00F1227A"/>
    <w:rsid w:val="00F1269C"/>
    <w:rsid w:val="00F14AB1"/>
    <w:rsid w:val="00F20538"/>
    <w:rsid w:val="00F3606E"/>
    <w:rsid w:val="00F47B20"/>
    <w:rsid w:val="00F61908"/>
    <w:rsid w:val="00F678F6"/>
    <w:rsid w:val="00F843E6"/>
    <w:rsid w:val="00F8627F"/>
    <w:rsid w:val="00F87EAB"/>
    <w:rsid w:val="00F92106"/>
    <w:rsid w:val="00F95BFD"/>
    <w:rsid w:val="00FB5809"/>
    <w:rsid w:val="00FB64E3"/>
    <w:rsid w:val="00FC2D57"/>
    <w:rsid w:val="00FD47A7"/>
    <w:rsid w:val="00FD5E5F"/>
    <w:rsid w:val="00FE41B9"/>
    <w:rsid w:val="00FF689C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9A6989B"/>
  <w15:chartTrackingRefBased/>
  <w15:docId w15:val="{B9CD8077-3098-4C48-B888-9A395915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7867"/>
    <w:pPr>
      <w:keepNext/>
      <w:keepLines/>
      <w:spacing w:before="40" w:after="0" w:line="250" w:lineRule="auto"/>
      <w:ind w:left="10" w:right="18" w:hanging="1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4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4B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B3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9786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paragraph" w:styleId="BodyTextIndent">
    <w:name w:val="Body Text Indent"/>
    <w:basedOn w:val="Normal"/>
    <w:link w:val="BodyTextIndentChar"/>
    <w:rsid w:val="00B97867"/>
    <w:pPr>
      <w:tabs>
        <w:tab w:val="left" w:pos="1440"/>
        <w:tab w:val="left" w:pos="3600"/>
        <w:tab w:val="right" w:pos="9090"/>
      </w:tabs>
      <w:spacing w:after="0" w:line="240" w:lineRule="auto"/>
      <w:ind w:right="-7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B9786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145393"/>
    <w:pPr>
      <w:spacing w:after="5" w:line="250" w:lineRule="auto"/>
      <w:ind w:left="720" w:right="18" w:hanging="10"/>
      <w:contextualSpacing/>
    </w:pPr>
    <w:rPr>
      <w:rFonts w:ascii="Calibri" w:eastAsia="Calibri" w:hAnsi="Calibri" w:cs="Calibri"/>
      <w:color w:val="000000"/>
      <w:kern w:val="0"/>
      <w:sz w:val="24"/>
      <w:lang w:eastAsia="en-GB"/>
      <w14:ligatures w14:val="none"/>
    </w:rPr>
  </w:style>
  <w:style w:type="character" w:styleId="SmartLink">
    <w:name w:val="Smart Link"/>
    <w:basedOn w:val="DefaultParagraphFont"/>
    <w:uiPriority w:val="99"/>
    <w:semiHidden/>
    <w:unhideWhenUsed/>
    <w:rsid w:val="008B5B16"/>
    <w:rPr>
      <w:color w:val="0000FF"/>
      <w:u w:val="single"/>
      <w:shd w:val="clear" w:color="auto" w:fill="F3F2F1"/>
    </w:rPr>
  </w:style>
  <w:style w:type="paragraph" w:customStyle="1" w:styleId="xmsonormal">
    <w:name w:val="x_msonormal"/>
    <w:basedOn w:val="Normal"/>
    <w:rsid w:val="0013392E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emailstyle15">
    <w:name w:val="emailstyle15"/>
    <w:basedOn w:val="DefaultParagraphFont"/>
    <w:semiHidden/>
    <w:rsid w:val="005D1615"/>
    <w:rPr>
      <w:rFonts w:asciiTheme="minorHAnsi" w:eastAsiaTheme="minorHAnsi" w:hAnsiTheme="minorHAnsi" w:cstheme="minorBidi" w:hint="default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A5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2CB"/>
  </w:style>
  <w:style w:type="paragraph" w:styleId="Footer">
    <w:name w:val="footer"/>
    <w:basedOn w:val="Normal"/>
    <w:link w:val="FooterChar"/>
    <w:uiPriority w:val="99"/>
    <w:unhideWhenUsed/>
    <w:rsid w:val="00EA5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ynetopham@warwicktowncouncil.org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coventrycollege-my.sharepoint.com/:p:/g/personal/c823942_student_coventrycollege_ac_uk/ESPA3hYA5LNOs7FuN_5cIOYBN13tcRn7oD1-3AVCsI1Alg?e=M1T1wb&amp;xsdata=MDV8MDJ8amF5bmV0b3BoYW1Ad2Fyd2lja3Rvd25jb3VuY2lsLm9yZy51a3w1MDkyNzFmMjU1YmM0NjEwYWM3ZDA4ZGNlZjgwMjhmZHxhNzU4ZTg5MzY0YTg0OWVkODVmMjhlY2Y3YmFhYWUyNnwwfDB8NjM4NjQ4NTgwOTU4MDA4Njc3fFVua25vd258VFdGcGJHWnNiM2Q4ZXlKV0lqb2lNQzR3TGpBd01EQWlMQ0pRSWpvaVYybHVNeklpTENKQlRpSTZJazFoYVd3aUxDSlhWQ0k2TW4wPXwwfHx8&amp;sdata=bGFYUVRTTWJLcUQ1L09hMjJOVDJpbFQ2QkRNNUpVbUcvdXVkZWNEY1RvVT0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rwicktowncouncil.gov.uk/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Topham</dc:creator>
  <cp:keywords/>
  <dc:description/>
  <cp:lastModifiedBy>Katherine Geddes</cp:lastModifiedBy>
  <cp:revision>3</cp:revision>
  <cp:lastPrinted>2024-07-25T11:57:00Z</cp:lastPrinted>
  <dcterms:created xsi:type="dcterms:W3CDTF">2024-10-29T09:46:00Z</dcterms:created>
  <dcterms:modified xsi:type="dcterms:W3CDTF">2024-12-17T14:04:00Z</dcterms:modified>
</cp:coreProperties>
</file>