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DF48" w14:textId="2578E1CC" w:rsidR="00617133" w:rsidRDefault="00AE2CB3" w:rsidP="00AE2CB3">
      <w:pPr>
        <w:jc w:val="center"/>
      </w:pPr>
      <w:r w:rsidRPr="004F6147">
        <w:rPr>
          <w:noProof/>
          <w:lang w:eastAsia="en-GB"/>
        </w:rPr>
        <w:drawing>
          <wp:inline distT="0" distB="0" distL="0" distR="0" wp14:anchorId="297B02D0" wp14:editId="6F27A5C6">
            <wp:extent cx="714375" cy="942975"/>
            <wp:effectExtent l="0" t="0" r="0" b="0"/>
            <wp:docPr id="1" name="Picture 1" descr="warwick-badge-plus-shadow-22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badge-plus-shadow-227x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p w14:paraId="73206923" w14:textId="77777777" w:rsidR="00AE2CB3" w:rsidRDefault="00AE2CB3" w:rsidP="00AE2CB3">
      <w:pPr>
        <w:jc w:val="center"/>
      </w:pPr>
    </w:p>
    <w:p w14:paraId="4B4A4ABE" w14:textId="15E90877" w:rsidR="00AE2CB3" w:rsidRPr="00AE77F6" w:rsidRDefault="00AE2CB3" w:rsidP="00AE2CB3">
      <w:pPr>
        <w:jc w:val="center"/>
        <w:rPr>
          <w:b/>
          <w:bCs/>
          <w:sz w:val="44"/>
          <w:szCs w:val="44"/>
        </w:rPr>
      </w:pPr>
      <w:r w:rsidRPr="00AE77F6">
        <w:rPr>
          <w:b/>
          <w:bCs/>
          <w:sz w:val="44"/>
          <w:szCs w:val="44"/>
        </w:rPr>
        <w:t>WARWICK TOWN COUNCIL</w:t>
      </w:r>
    </w:p>
    <w:p w14:paraId="61BA0AA2" w14:textId="77777777" w:rsidR="007F1D60" w:rsidRDefault="007F1D60" w:rsidP="00AE2CB3">
      <w:pPr>
        <w:jc w:val="center"/>
        <w:rPr>
          <w:b/>
          <w:bCs/>
          <w:sz w:val="28"/>
          <w:szCs w:val="28"/>
        </w:rPr>
      </w:pPr>
    </w:p>
    <w:p w14:paraId="0A191574" w14:textId="77777777" w:rsidR="007F1D60" w:rsidRDefault="007F1D60" w:rsidP="00AE2CB3">
      <w:pPr>
        <w:jc w:val="center"/>
        <w:rPr>
          <w:b/>
          <w:bCs/>
          <w:sz w:val="28"/>
          <w:szCs w:val="28"/>
        </w:rPr>
      </w:pPr>
    </w:p>
    <w:p w14:paraId="6179AC68" w14:textId="77777777" w:rsidR="00EB573F" w:rsidRDefault="00C741F2" w:rsidP="00AE2CB3">
      <w:pPr>
        <w:jc w:val="center"/>
        <w:rPr>
          <w:sz w:val="36"/>
          <w:szCs w:val="36"/>
        </w:rPr>
      </w:pPr>
      <w:r w:rsidRPr="00EB573F">
        <w:rPr>
          <w:sz w:val="36"/>
          <w:szCs w:val="36"/>
        </w:rPr>
        <w:t>Audio Recording, Filming, Photographing</w:t>
      </w:r>
    </w:p>
    <w:p w14:paraId="61A17474" w14:textId="77777777" w:rsidR="00EB573F" w:rsidRDefault="00C741F2" w:rsidP="00AE2CB3">
      <w:pPr>
        <w:jc w:val="center"/>
        <w:rPr>
          <w:sz w:val="36"/>
          <w:szCs w:val="36"/>
        </w:rPr>
      </w:pPr>
      <w:r w:rsidRPr="00EB573F">
        <w:rPr>
          <w:sz w:val="36"/>
          <w:szCs w:val="36"/>
        </w:rPr>
        <w:t xml:space="preserve"> and Reporting of the Proceedings </w:t>
      </w:r>
    </w:p>
    <w:p w14:paraId="37B2BA5F" w14:textId="13D8076C" w:rsidR="00AE2CB3" w:rsidRDefault="00C741F2" w:rsidP="00AE2CB3">
      <w:pPr>
        <w:jc w:val="center"/>
        <w:rPr>
          <w:sz w:val="36"/>
          <w:szCs w:val="36"/>
        </w:rPr>
      </w:pPr>
      <w:r w:rsidRPr="00EB573F">
        <w:rPr>
          <w:sz w:val="36"/>
          <w:szCs w:val="36"/>
        </w:rPr>
        <w:t>of Council and Committee Meetings</w:t>
      </w:r>
    </w:p>
    <w:p w14:paraId="44B8020E" w14:textId="77777777" w:rsidR="0065067B" w:rsidRDefault="0065067B" w:rsidP="00AE2CB3">
      <w:pPr>
        <w:jc w:val="center"/>
        <w:rPr>
          <w:sz w:val="36"/>
          <w:szCs w:val="36"/>
        </w:rPr>
      </w:pPr>
    </w:p>
    <w:p w14:paraId="142E5990" w14:textId="77777777" w:rsidR="00FB1A4C" w:rsidRDefault="00FB1A4C" w:rsidP="00AE2CB3">
      <w:pPr>
        <w:jc w:val="center"/>
        <w:rPr>
          <w:sz w:val="36"/>
          <w:szCs w:val="36"/>
        </w:rPr>
      </w:pPr>
    </w:p>
    <w:p w14:paraId="02EE9252" w14:textId="77777777" w:rsidR="00FB1A4C" w:rsidRDefault="00FB1A4C" w:rsidP="00AE2CB3">
      <w:pPr>
        <w:jc w:val="center"/>
        <w:rPr>
          <w:sz w:val="36"/>
          <w:szCs w:val="36"/>
        </w:rPr>
      </w:pPr>
    </w:p>
    <w:p w14:paraId="03E523A0" w14:textId="77777777" w:rsidR="00FB1A4C" w:rsidRDefault="00FB1A4C" w:rsidP="00AE2CB3">
      <w:pPr>
        <w:jc w:val="center"/>
        <w:rPr>
          <w:sz w:val="36"/>
          <w:szCs w:val="36"/>
        </w:rPr>
      </w:pPr>
    </w:p>
    <w:p w14:paraId="4043155A" w14:textId="77777777" w:rsidR="00FB1A4C" w:rsidRDefault="00FB1A4C" w:rsidP="00AE2CB3">
      <w:pPr>
        <w:jc w:val="center"/>
        <w:rPr>
          <w:sz w:val="36"/>
          <w:szCs w:val="36"/>
        </w:rPr>
      </w:pPr>
    </w:p>
    <w:p w14:paraId="7F6FD94C" w14:textId="77777777" w:rsidR="00FB1A4C" w:rsidRDefault="00FB1A4C" w:rsidP="00AE2CB3">
      <w:pPr>
        <w:jc w:val="center"/>
        <w:rPr>
          <w:sz w:val="36"/>
          <w:szCs w:val="36"/>
        </w:rPr>
      </w:pPr>
    </w:p>
    <w:p w14:paraId="1878CF7D" w14:textId="77777777" w:rsidR="00FB1A4C" w:rsidRDefault="00FB1A4C" w:rsidP="00AE2CB3">
      <w:pPr>
        <w:jc w:val="center"/>
        <w:rPr>
          <w:sz w:val="36"/>
          <w:szCs w:val="36"/>
        </w:rPr>
      </w:pPr>
    </w:p>
    <w:p w14:paraId="7D2D4A00" w14:textId="77777777" w:rsidR="00FB1A4C" w:rsidRDefault="00FB1A4C" w:rsidP="00AE2CB3">
      <w:pPr>
        <w:jc w:val="center"/>
        <w:rPr>
          <w:sz w:val="36"/>
          <w:szCs w:val="36"/>
        </w:rPr>
      </w:pPr>
    </w:p>
    <w:p w14:paraId="48FF0DA8" w14:textId="77777777" w:rsidR="00FB1A4C" w:rsidRDefault="00FB1A4C" w:rsidP="00AE2CB3">
      <w:pPr>
        <w:jc w:val="center"/>
        <w:rPr>
          <w:sz w:val="36"/>
          <w:szCs w:val="36"/>
        </w:rPr>
      </w:pPr>
    </w:p>
    <w:p w14:paraId="6E68EC69" w14:textId="77777777" w:rsidR="00FB1A4C" w:rsidRDefault="00FB1A4C" w:rsidP="00AE2CB3">
      <w:pPr>
        <w:jc w:val="center"/>
        <w:rPr>
          <w:sz w:val="36"/>
          <w:szCs w:val="36"/>
        </w:rPr>
      </w:pPr>
    </w:p>
    <w:p w14:paraId="72F8C11C" w14:textId="77777777" w:rsidR="00FB1A4C" w:rsidRDefault="00FB1A4C" w:rsidP="00AE2CB3">
      <w:pPr>
        <w:jc w:val="center"/>
        <w:rPr>
          <w:sz w:val="36"/>
          <w:szCs w:val="36"/>
        </w:rPr>
      </w:pPr>
    </w:p>
    <w:p w14:paraId="68BE05C1" w14:textId="77777777" w:rsidR="00FB1A4C" w:rsidRDefault="00FB1A4C" w:rsidP="00AE2CB3">
      <w:pPr>
        <w:jc w:val="center"/>
        <w:rPr>
          <w:sz w:val="36"/>
          <w:szCs w:val="36"/>
        </w:rPr>
      </w:pPr>
    </w:p>
    <w:p w14:paraId="72C04F4C" w14:textId="77777777" w:rsidR="00FB1A4C" w:rsidRDefault="00FB1A4C" w:rsidP="00AE2CB3">
      <w:pPr>
        <w:jc w:val="center"/>
        <w:rPr>
          <w:sz w:val="36"/>
          <w:szCs w:val="36"/>
        </w:rPr>
      </w:pPr>
    </w:p>
    <w:p w14:paraId="20D62006" w14:textId="77777777" w:rsidR="0065067B" w:rsidRPr="005D468C" w:rsidRDefault="0065067B" w:rsidP="0065067B">
      <w:pPr>
        <w:rPr>
          <w:sz w:val="24"/>
          <w:szCs w:val="24"/>
          <w:u w:val="single"/>
        </w:rPr>
      </w:pPr>
      <w:r w:rsidRPr="005D468C">
        <w:rPr>
          <w:sz w:val="24"/>
          <w:szCs w:val="24"/>
          <w:u w:val="single"/>
        </w:rPr>
        <w:lastRenderedPageBreak/>
        <w:t xml:space="preserve">Introduction </w:t>
      </w:r>
    </w:p>
    <w:p w14:paraId="34267CE8" w14:textId="3E975DBB" w:rsidR="00E41D19" w:rsidRDefault="00E41D19" w:rsidP="0065067B">
      <w:pPr>
        <w:rPr>
          <w:sz w:val="24"/>
          <w:szCs w:val="24"/>
        </w:rPr>
      </w:pPr>
      <w:r>
        <w:rPr>
          <w:sz w:val="24"/>
          <w:szCs w:val="24"/>
        </w:rPr>
        <w:t>1</w:t>
      </w:r>
      <w:r w:rsidR="0065067B" w:rsidRPr="0065067B">
        <w:rPr>
          <w:sz w:val="24"/>
          <w:szCs w:val="24"/>
        </w:rPr>
        <w:t xml:space="preserve">. </w:t>
      </w:r>
      <w:r w:rsidR="00E217D3">
        <w:rPr>
          <w:sz w:val="24"/>
          <w:szCs w:val="24"/>
        </w:rPr>
        <w:t xml:space="preserve">Warwick Town Council are committed to </w:t>
      </w:r>
      <w:r w:rsidR="00291CFA">
        <w:rPr>
          <w:sz w:val="24"/>
          <w:szCs w:val="24"/>
        </w:rPr>
        <w:t xml:space="preserve">being open and transparent in the way it conducts its decision making. </w:t>
      </w:r>
      <w:r w:rsidR="0065067B" w:rsidRPr="0065067B">
        <w:rPr>
          <w:sz w:val="24"/>
          <w:szCs w:val="24"/>
        </w:rPr>
        <w:t xml:space="preserve">The Openness of Local Government Bodies Regulations 2014 permits the audio and visual recordings and photography of the Council and Committee meetings by the </w:t>
      </w:r>
      <w:proofErr w:type="gramStart"/>
      <w:r w:rsidR="0065067B" w:rsidRPr="0065067B">
        <w:rPr>
          <w:sz w:val="24"/>
          <w:szCs w:val="24"/>
        </w:rPr>
        <w:t>general public</w:t>
      </w:r>
      <w:proofErr w:type="gramEnd"/>
      <w:r w:rsidR="0065067B" w:rsidRPr="0065067B">
        <w:rPr>
          <w:sz w:val="24"/>
          <w:szCs w:val="24"/>
        </w:rPr>
        <w:t xml:space="preserve"> and/or the media.</w:t>
      </w:r>
    </w:p>
    <w:p w14:paraId="2DC8DD0D" w14:textId="77777777" w:rsidR="00073C15" w:rsidRDefault="0065067B" w:rsidP="0065067B">
      <w:pPr>
        <w:rPr>
          <w:sz w:val="24"/>
          <w:szCs w:val="24"/>
        </w:rPr>
      </w:pPr>
      <w:r w:rsidRPr="0065067B">
        <w:rPr>
          <w:sz w:val="24"/>
          <w:szCs w:val="24"/>
        </w:rPr>
        <w:t xml:space="preserve">2. </w:t>
      </w:r>
      <w:r w:rsidR="00073C15">
        <w:rPr>
          <w:sz w:val="24"/>
          <w:szCs w:val="24"/>
        </w:rPr>
        <w:t>The Agenda will note the following:</w:t>
      </w:r>
    </w:p>
    <w:p w14:paraId="3FA98984" w14:textId="716B27F7" w:rsidR="00073C15" w:rsidRDefault="00073C15" w:rsidP="0065067B">
      <w:pPr>
        <w:rPr>
          <w:sz w:val="24"/>
          <w:szCs w:val="24"/>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 must be followed</w:t>
      </w:r>
      <w:r>
        <w:t>.</w:t>
      </w:r>
    </w:p>
    <w:p w14:paraId="25531774" w14:textId="3605DA87" w:rsidR="00E41D19" w:rsidRDefault="00073C15" w:rsidP="0065067B">
      <w:pPr>
        <w:rPr>
          <w:sz w:val="24"/>
          <w:szCs w:val="24"/>
        </w:rPr>
      </w:pPr>
      <w:r>
        <w:rPr>
          <w:sz w:val="24"/>
          <w:szCs w:val="24"/>
        </w:rPr>
        <w:t>A</w:t>
      </w:r>
      <w:r w:rsidR="0065067B" w:rsidRPr="0065067B">
        <w:rPr>
          <w:sz w:val="24"/>
          <w:szCs w:val="24"/>
        </w:rPr>
        <w:t xml:space="preserve">dvising the public that the meetings may be recorded and/or </w:t>
      </w:r>
      <w:r w:rsidR="001E039F" w:rsidRPr="0065067B">
        <w:rPr>
          <w:sz w:val="24"/>
          <w:szCs w:val="24"/>
        </w:rPr>
        <w:t>photographed and</w:t>
      </w:r>
      <w:r w:rsidR="0065067B" w:rsidRPr="0065067B">
        <w:rPr>
          <w:sz w:val="24"/>
          <w:szCs w:val="24"/>
        </w:rPr>
        <w:t xml:space="preserve"> will ask anyone intending to record and/or photograph to inform the Chair of the meeting. Before each meeting starts, the Chair will ask if anyone intends to record and/or photograph so the public may be advised that the meeting is being recorded and/or photographed. </w:t>
      </w:r>
      <w:r w:rsidR="00A42E10">
        <w:rPr>
          <w:sz w:val="24"/>
          <w:szCs w:val="24"/>
        </w:rPr>
        <w:t xml:space="preserve">  </w:t>
      </w:r>
    </w:p>
    <w:p w14:paraId="29816292" w14:textId="77777777" w:rsidR="005D468C" w:rsidRDefault="005D468C" w:rsidP="0065067B"/>
    <w:p w14:paraId="1B5FB9E5" w14:textId="77777777" w:rsidR="005D468C" w:rsidRPr="00914EE9" w:rsidRDefault="005D468C" w:rsidP="0065067B">
      <w:pPr>
        <w:rPr>
          <w:sz w:val="24"/>
          <w:szCs w:val="24"/>
          <w:u w:val="single"/>
        </w:rPr>
      </w:pPr>
      <w:r w:rsidRPr="00914EE9">
        <w:rPr>
          <w:sz w:val="24"/>
          <w:szCs w:val="24"/>
          <w:u w:val="single"/>
        </w:rPr>
        <w:t>Limitations</w:t>
      </w:r>
    </w:p>
    <w:p w14:paraId="29368846" w14:textId="77777777" w:rsidR="005D468C" w:rsidRPr="00914EE9" w:rsidRDefault="005D468C" w:rsidP="0065067B">
      <w:pPr>
        <w:rPr>
          <w:sz w:val="24"/>
          <w:szCs w:val="24"/>
        </w:rPr>
      </w:pPr>
      <w:r w:rsidRPr="00914EE9">
        <w:rPr>
          <w:sz w:val="24"/>
          <w:szCs w:val="24"/>
        </w:rPr>
        <w:t xml:space="preserve"> 4. Although there is a statutory right to photograph and record meetings, the proceedings of that meeting must not be disrupted </w:t>
      </w:r>
      <w:proofErr w:type="gramStart"/>
      <w:r w:rsidRPr="00914EE9">
        <w:rPr>
          <w:sz w:val="24"/>
          <w:szCs w:val="24"/>
        </w:rPr>
        <w:t>by the use of</w:t>
      </w:r>
      <w:proofErr w:type="gramEnd"/>
      <w:r w:rsidRPr="00914EE9">
        <w:rPr>
          <w:sz w:val="24"/>
          <w:szCs w:val="24"/>
        </w:rPr>
        <w:t xml:space="preserve"> media tools and must not inhibit any public involvement. Recordings </w:t>
      </w:r>
    </w:p>
    <w:p w14:paraId="52FCEB19" w14:textId="6B0090A7" w:rsidR="005D468C" w:rsidRPr="00914EE9" w:rsidRDefault="005D468C" w:rsidP="0065067B">
      <w:pPr>
        <w:rPr>
          <w:sz w:val="24"/>
          <w:szCs w:val="24"/>
        </w:rPr>
      </w:pPr>
      <w:r w:rsidRPr="00914EE9">
        <w:rPr>
          <w:sz w:val="24"/>
          <w:szCs w:val="24"/>
        </w:rPr>
        <w:t>5. The Council record</w:t>
      </w:r>
      <w:r w:rsidR="00A27936">
        <w:rPr>
          <w:sz w:val="24"/>
          <w:szCs w:val="24"/>
        </w:rPr>
        <w:t>s all</w:t>
      </w:r>
      <w:r w:rsidRPr="00914EE9">
        <w:rPr>
          <w:sz w:val="24"/>
          <w:szCs w:val="24"/>
        </w:rPr>
        <w:t xml:space="preserve"> meetings</w:t>
      </w:r>
      <w:r w:rsidR="00A27936">
        <w:rPr>
          <w:sz w:val="24"/>
          <w:szCs w:val="24"/>
        </w:rPr>
        <w:t>.</w:t>
      </w:r>
    </w:p>
    <w:p w14:paraId="71EBF232" w14:textId="77777777" w:rsidR="00FB1A4C" w:rsidRDefault="00FB1A4C" w:rsidP="0065067B">
      <w:pPr>
        <w:rPr>
          <w:sz w:val="24"/>
          <w:szCs w:val="24"/>
          <w:u w:val="single"/>
        </w:rPr>
      </w:pPr>
    </w:p>
    <w:p w14:paraId="2E404581" w14:textId="0EB93326" w:rsidR="004F7465" w:rsidRPr="00914EE9" w:rsidRDefault="004F7465" w:rsidP="0065067B">
      <w:pPr>
        <w:rPr>
          <w:sz w:val="24"/>
          <w:szCs w:val="24"/>
          <w:u w:val="single"/>
        </w:rPr>
      </w:pPr>
      <w:r w:rsidRPr="00914EE9">
        <w:rPr>
          <w:sz w:val="24"/>
          <w:szCs w:val="24"/>
          <w:u w:val="single"/>
        </w:rPr>
        <w:t xml:space="preserve">Guidelines for Members of the Public </w:t>
      </w:r>
    </w:p>
    <w:p w14:paraId="79A3BE9D" w14:textId="77777777" w:rsidR="004F7465" w:rsidRPr="00914EE9" w:rsidRDefault="004F7465" w:rsidP="0065067B">
      <w:pPr>
        <w:rPr>
          <w:sz w:val="24"/>
          <w:szCs w:val="24"/>
        </w:rPr>
      </w:pPr>
      <w:r w:rsidRPr="00914EE9">
        <w:rPr>
          <w:sz w:val="24"/>
          <w:szCs w:val="24"/>
        </w:rPr>
        <w:t xml:space="preserve">6. Any member of the public, or of the media, wishing to photograph or record the meeting is asked to comply with the following: </w:t>
      </w:r>
    </w:p>
    <w:p w14:paraId="65DFB4EA" w14:textId="5DF3D1BA" w:rsidR="004F7465" w:rsidRPr="00914EE9" w:rsidRDefault="004F7465" w:rsidP="0065067B">
      <w:pPr>
        <w:rPr>
          <w:sz w:val="24"/>
          <w:szCs w:val="24"/>
        </w:rPr>
      </w:pPr>
      <w:r w:rsidRPr="00914EE9">
        <w:rPr>
          <w:sz w:val="24"/>
          <w:szCs w:val="24"/>
        </w:rPr>
        <w:t xml:space="preserve">a. Any photography or audio/visual recording takes place from a fixed position in the meeting room agreed by the Chair </w:t>
      </w:r>
      <w:proofErr w:type="gramStart"/>
      <w:r w:rsidRPr="00914EE9">
        <w:rPr>
          <w:sz w:val="24"/>
          <w:szCs w:val="24"/>
        </w:rPr>
        <w:t>so as to</w:t>
      </w:r>
      <w:proofErr w:type="gramEnd"/>
      <w:r w:rsidRPr="00914EE9">
        <w:rPr>
          <w:sz w:val="24"/>
          <w:szCs w:val="24"/>
        </w:rPr>
        <w:t xml:space="preserve"> reduce disruption to the </w:t>
      </w:r>
      <w:r w:rsidR="00AE77F6" w:rsidRPr="00914EE9">
        <w:rPr>
          <w:sz w:val="24"/>
          <w:szCs w:val="24"/>
        </w:rPr>
        <w:t>proceedings.</w:t>
      </w:r>
    </w:p>
    <w:p w14:paraId="3C413F66" w14:textId="51AAAE73" w:rsidR="004F7465" w:rsidRPr="00914EE9" w:rsidRDefault="004F7465" w:rsidP="0065067B">
      <w:pPr>
        <w:rPr>
          <w:sz w:val="24"/>
          <w:szCs w:val="24"/>
        </w:rPr>
      </w:pPr>
      <w:r w:rsidRPr="00914EE9">
        <w:rPr>
          <w:sz w:val="24"/>
          <w:szCs w:val="24"/>
        </w:rPr>
        <w:t xml:space="preserve">b. Use of flash photography or additional lighting is for a limited period only during the meeting at a point in the proceedings agreed in advance with the </w:t>
      </w:r>
      <w:r w:rsidR="00AE77F6" w:rsidRPr="00914EE9">
        <w:rPr>
          <w:sz w:val="24"/>
          <w:szCs w:val="24"/>
        </w:rPr>
        <w:t>Chair.</w:t>
      </w:r>
    </w:p>
    <w:p w14:paraId="1B7C0786" w14:textId="4DDE7D67" w:rsidR="004F7465" w:rsidRPr="00914EE9" w:rsidRDefault="004F7465" w:rsidP="0065067B">
      <w:pPr>
        <w:rPr>
          <w:sz w:val="24"/>
          <w:szCs w:val="24"/>
        </w:rPr>
      </w:pPr>
      <w:r w:rsidRPr="00914EE9">
        <w:rPr>
          <w:sz w:val="24"/>
          <w:szCs w:val="24"/>
        </w:rPr>
        <w:t xml:space="preserve">c. If, in the Chair’s opinion, any photography, audio or visual recording is disrupting the meeting in any way, then the operator of the equipment will </w:t>
      </w:r>
      <w:r w:rsidR="00E01DF0">
        <w:rPr>
          <w:sz w:val="24"/>
          <w:szCs w:val="24"/>
        </w:rPr>
        <w:t xml:space="preserve">be asked to </w:t>
      </w:r>
      <w:r w:rsidRPr="00914EE9">
        <w:rPr>
          <w:sz w:val="24"/>
          <w:szCs w:val="24"/>
        </w:rPr>
        <w:t xml:space="preserve">stop </w:t>
      </w:r>
      <w:r w:rsidR="00AE77F6" w:rsidRPr="00914EE9">
        <w:rPr>
          <w:sz w:val="24"/>
          <w:szCs w:val="24"/>
        </w:rPr>
        <w:t>recording.</w:t>
      </w:r>
      <w:r w:rsidRPr="00914EE9">
        <w:rPr>
          <w:sz w:val="24"/>
          <w:szCs w:val="24"/>
        </w:rPr>
        <w:t xml:space="preserve"> </w:t>
      </w:r>
    </w:p>
    <w:p w14:paraId="4D77C8FE" w14:textId="00395F4C" w:rsidR="004F7465" w:rsidRPr="00914EE9" w:rsidRDefault="004F7465" w:rsidP="0065067B">
      <w:pPr>
        <w:rPr>
          <w:sz w:val="24"/>
          <w:szCs w:val="24"/>
        </w:rPr>
      </w:pPr>
      <w:r w:rsidRPr="00914EE9">
        <w:rPr>
          <w:sz w:val="24"/>
          <w:szCs w:val="24"/>
        </w:rPr>
        <w:t>d. If, during the meeting, a motion is passed to exclude the press and public, then all the rights to record the meeting are removed and the operator of the equipment will be required to stop recording and/or photography and leave the room with the equipment.</w:t>
      </w:r>
    </w:p>
    <w:p w14:paraId="364C0590" w14:textId="352448D3" w:rsidR="007E4425" w:rsidRPr="00914EE9" w:rsidRDefault="007E4425" w:rsidP="0065067B">
      <w:pPr>
        <w:rPr>
          <w:sz w:val="24"/>
          <w:szCs w:val="24"/>
        </w:rPr>
      </w:pPr>
      <w:r w:rsidRPr="00914EE9">
        <w:rPr>
          <w:sz w:val="24"/>
          <w:szCs w:val="24"/>
        </w:rPr>
        <w:t xml:space="preserve">e. Equipment is not to be left in the meeting room </w:t>
      </w:r>
      <w:r w:rsidR="00AE77F6" w:rsidRPr="00914EE9">
        <w:rPr>
          <w:sz w:val="24"/>
          <w:szCs w:val="24"/>
        </w:rPr>
        <w:t>unattended.</w:t>
      </w:r>
    </w:p>
    <w:p w14:paraId="6659F5A2" w14:textId="78843732" w:rsidR="007E4425" w:rsidRDefault="007E4425" w:rsidP="0065067B">
      <w:pPr>
        <w:rPr>
          <w:sz w:val="24"/>
          <w:szCs w:val="24"/>
        </w:rPr>
      </w:pPr>
      <w:r w:rsidRPr="00914EE9">
        <w:rPr>
          <w:sz w:val="24"/>
          <w:szCs w:val="24"/>
        </w:rPr>
        <w:t xml:space="preserve">f. Any request made by the Chair regarding respecting the public’s right to privacy is complied </w:t>
      </w:r>
      <w:r w:rsidR="002C5C24" w:rsidRPr="00914EE9">
        <w:rPr>
          <w:sz w:val="24"/>
          <w:szCs w:val="24"/>
        </w:rPr>
        <w:t>with,</w:t>
      </w:r>
      <w:r w:rsidR="002C5C24">
        <w:rPr>
          <w:sz w:val="24"/>
          <w:szCs w:val="24"/>
        </w:rPr>
        <w:t xml:space="preserve"> e.g.</w:t>
      </w:r>
      <w:r w:rsidR="00831C7A">
        <w:rPr>
          <w:sz w:val="24"/>
          <w:szCs w:val="24"/>
        </w:rPr>
        <w:t xml:space="preserve"> Children should not be filmed</w:t>
      </w:r>
      <w:r w:rsidR="002C5C24">
        <w:rPr>
          <w:sz w:val="24"/>
          <w:szCs w:val="24"/>
        </w:rPr>
        <w:t xml:space="preserve"> without consent of parents/guardians.</w:t>
      </w:r>
    </w:p>
    <w:p w14:paraId="0B8E593E" w14:textId="37A80FE7" w:rsidR="002C5C24" w:rsidRPr="00914EE9" w:rsidRDefault="002C5C24" w:rsidP="0065067B">
      <w:pPr>
        <w:rPr>
          <w:sz w:val="24"/>
          <w:szCs w:val="24"/>
        </w:rPr>
      </w:pPr>
      <w:r>
        <w:rPr>
          <w:sz w:val="24"/>
          <w:szCs w:val="24"/>
        </w:rPr>
        <w:lastRenderedPageBreak/>
        <w:t>If a member of the public is due to speak and doesn’t wish to be recorded.</w:t>
      </w:r>
    </w:p>
    <w:p w14:paraId="124724D3" w14:textId="6CBECDDD" w:rsidR="007E4425" w:rsidRPr="00914EE9" w:rsidRDefault="007E4425" w:rsidP="0065067B">
      <w:pPr>
        <w:rPr>
          <w:sz w:val="24"/>
          <w:szCs w:val="24"/>
        </w:rPr>
      </w:pPr>
      <w:r w:rsidRPr="00914EE9">
        <w:rPr>
          <w:sz w:val="24"/>
          <w:szCs w:val="24"/>
        </w:rPr>
        <w:t xml:space="preserve">g. Photographs, audio and visual recordings should not be edited in a way that could lead to misinterpretation of the proceedings. This includes refraining from editing the views being recorded in a way that may </w:t>
      </w:r>
      <w:r w:rsidR="00E31407">
        <w:rPr>
          <w:sz w:val="24"/>
          <w:szCs w:val="24"/>
        </w:rPr>
        <w:t>defame</w:t>
      </w:r>
      <w:r w:rsidRPr="00914EE9">
        <w:rPr>
          <w:sz w:val="24"/>
          <w:szCs w:val="24"/>
        </w:rPr>
        <w:t xml:space="preserve"> or show lack of respect.</w:t>
      </w:r>
    </w:p>
    <w:p w14:paraId="3F795966" w14:textId="77777777" w:rsidR="00914EE9" w:rsidRPr="00914EE9" w:rsidRDefault="00914EE9" w:rsidP="0065067B">
      <w:pPr>
        <w:rPr>
          <w:sz w:val="24"/>
          <w:szCs w:val="24"/>
        </w:rPr>
      </w:pPr>
    </w:p>
    <w:p w14:paraId="6A776745" w14:textId="77777777" w:rsidR="00914EE9" w:rsidRPr="00914EE9" w:rsidRDefault="00914EE9" w:rsidP="0065067B">
      <w:pPr>
        <w:rPr>
          <w:sz w:val="24"/>
          <w:szCs w:val="24"/>
          <w:u w:val="single"/>
        </w:rPr>
      </w:pPr>
      <w:r w:rsidRPr="00914EE9">
        <w:rPr>
          <w:sz w:val="24"/>
          <w:szCs w:val="24"/>
          <w:u w:val="single"/>
        </w:rPr>
        <w:t xml:space="preserve">The Procedure Prior to the Meeting for those Wishing to Record or Photograph a Meeting </w:t>
      </w:r>
    </w:p>
    <w:p w14:paraId="2670F848" w14:textId="28CA428E" w:rsidR="00914EE9" w:rsidRDefault="00914EE9" w:rsidP="0065067B">
      <w:pPr>
        <w:rPr>
          <w:sz w:val="24"/>
          <w:szCs w:val="24"/>
        </w:rPr>
      </w:pPr>
      <w:r w:rsidRPr="00914EE9">
        <w:rPr>
          <w:sz w:val="24"/>
          <w:szCs w:val="24"/>
        </w:rPr>
        <w:t>7.</w:t>
      </w:r>
      <w:r w:rsidR="00E31407">
        <w:rPr>
          <w:sz w:val="24"/>
          <w:szCs w:val="24"/>
        </w:rPr>
        <w:t xml:space="preserve"> Anyone</w:t>
      </w:r>
      <w:r w:rsidRPr="00914EE9">
        <w:rPr>
          <w:sz w:val="24"/>
          <w:szCs w:val="24"/>
        </w:rPr>
        <w:t xml:space="preserve"> wishing to take photographs or to record meetings</w:t>
      </w:r>
      <w:r w:rsidR="00E31407">
        <w:rPr>
          <w:sz w:val="24"/>
          <w:szCs w:val="24"/>
        </w:rPr>
        <w:t xml:space="preserve"> should</w:t>
      </w:r>
      <w:r w:rsidRPr="00914EE9">
        <w:rPr>
          <w:sz w:val="24"/>
          <w:szCs w:val="24"/>
        </w:rPr>
        <w:t xml:space="preserve"> notif</w:t>
      </w:r>
      <w:r w:rsidR="00E31407">
        <w:rPr>
          <w:sz w:val="24"/>
          <w:szCs w:val="24"/>
        </w:rPr>
        <w:t xml:space="preserve">y </w:t>
      </w:r>
      <w:r w:rsidRPr="00914EE9">
        <w:rPr>
          <w:sz w:val="24"/>
          <w:szCs w:val="24"/>
        </w:rPr>
        <w:t xml:space="preserve">the </w:t>
      </w:r>
      <w:r>
        <w:rPr>
          <w:sz w:val="24"/>
          <w:szCs w:val="24"/>
        </w:rPr>
        <w:t xml:space="preserve">Town </w:t>
      </w:r>
      <w:r w:rsidRPr="00914EE9">
        <w:rPr>
          <w:sz w:val="24"/>
          <w:szCs w:val="24"/>
        </w:rPr>
        <w:t>Clerk before the meeting.</w:t>
      </w:r>
    </w:p>
    <w:p w14:paraId="230D760D" w14:textId="1E7F6B61" w:rsidR="00D45DDB" w:rsidRDefault="00914EE9" w:rsidP="0065067B">
      <w:pPr>
        <w:rPr>
          <w:sz w:val="24"/>
          <w:szCs w:val="24"/>
        </w:rPr>
      </w:pPr>
      <w:r w:rsidRPr="00914EE9">
        <w:rPr>
          <w:sz w:val="24"/>
          <w:szCs w:val="24"/>
        </w:rPr>
        <w:t xml:space="preserve">Contact details </w:t>
      </w:r>
      <w:r w:rsidR="002560E9" w:rsidRPr="00914EE9">
        <w:rPr>
          <w:sz w:val="24"/>
          <w:szCs w:val="24"/>
        </w:rPr>
        <w:t>are</w:t>
      </w:r>
      <w:r w:rsidRPr="00914EE9">
        <w:rPr>
          <w:sz w:val="24"/>
          <w:szCs w:val="24"/>
        </w:rPr>
        <w:t xml:space="preserve"> Town Clerk: Mr</w:t>
      </w:r>
      <w:r w:rsidR="00034711">
        <w:rPr>
          <w:sz w:val="24"/>
          <w:szCs w:val="24"/>
        </w:rPr>
        <w:t>s</w:t>
      </w:r>
      <w:r w:rsidRPr="00914EE9">
        <w:rPr>
          <w:sz w:val="24"/>
          <w:szCs w:val="24"/>
        </w:rPr>
        <w:t xml:space="preserve"> </w:t>
      </w:r>
      <w:r w:rsidR="00034711">
        <w:rPr>
          <w:sz w:val="24"/>
          <w:szCs w:val="24"/>
        </w:rPr>
        <w:t>Jayne Topham Court House Jury Street Warwick CV34 4EW</w:t>
      </w:r>
      <w:r w:rsidRPr="00914EE9">
        <w:rPr>
          <w:sz w:val="24"/>
          <w:szCs w:val="24"/>
        </w:rPr>
        <w:t xml:space="preserve"> Tel: 0</w:t>
      </w:r>
      <w:r w:rsidR="00BB1E4E">
        <w:rPr>
          <w:sz w:val="24"/>
          <w:szCs w:val="24"/>
        </w:rPr>
        <w:t xml:space="preserve">1926 411694.  Email: </w:t>
      </w:r>
      <w:hyperlink r:id="rId7" w:history="1">
        <w:r w:rsidR="00D45DDB" w:rsidRPr="00751F7F">
          <w:rPr>
            <w:rStyle w:val="Hyperlink"/>
            <w:sz w:val="24"/>
            <w:szCs w:val="24"/>
          </w:rPr>
          <w:t>jaynetopham@warwicktowncouncil.org.uk</w:t>
        </w:r>
      </w:hyperlink>
      <w:r w:rsidR="00D45DDB">
        <w:rPr>
          <w:sz w:val="24"/>
          <w:szCs w:val="24"/>
        </w:rPr>
        <w:t>.</w:t>
      </w:r>
    </w:p>
    <w:p w14:paraId="6C1B1B77" w14:textId="77777777" w:rsidR="001E74D1" w:rsidRDefault="00914EE9" w:rsidP="0065067B">
      <w:pPr>
        <w:rPr>
          <w:sz w:val="24"/>
          <w:szCs w:val="24"/>
        </w:rPr>
      </w:pPr>
      <w:r w:rsidRPr="00914EE9">
        <w:rPr>
          <w:sz w:val="24"/>
          <w:szCs w:val="24"/>
        </w:rPr>
        <w:t>It would be helpful if the notification included the following information:</w:t>
      </w:r>
    </w:p>
    <w:p w14:paraId="4730B089" w14:textId="41DD9989" w:rsidR="001E74D1" w:rsidRDefault="00914EE9" w:rsidP="0065067B">
      <w:pPr>
        <w:rPr>
          <w:sz w:val="24"/>
          <w:szCs w:val="24"/>
        </w:rPr>
      </w:pPr>
      <w:r w:rsidRPr="00914EE9">
        <w:rPr>
          <w:sz w:val="24"/>
          <w:szCs w:val="24"/>
        </w:rPr>
        <w:t xml:space="preserve">a. The meeting the request is </w:t>
      </w:r>
      <w:r w:rsidR="00521360" w:rsidRPr="00914EE9">
        <w:rPr>
          <w:sz w:val="24"/>
          <w:szCs w:val="24"/>
        </w:rPr>
        <w:t>for</w:t>
      </w:r>
      <w:r w:rsidR="00521360">
        <w:rPr>
          <w:sz w:val="24"/>
          <w:szCs w:val="24"/>
        </w:rPr>
        <w:t xml:space="preserve">: </w:t>
      </w:r>
    </w:p>
    <w:p w14:paraId="12BA9500" w14:textId="29D837BC" w:rsidR="001E74D1" w:rsidRDefault="00914EE9" w:rsidP="0065067B">
      <w:pPr>
        <w:rPr>
          <w:sz w:val="24"/>
          <w:szCs w:val="24"/>
        </w:rPr>
      </w:pPr>
      <w:r w:rsidRPr="00914EE9">
        <w:rPr>
          <w:sz w:val="24"/>
          <w:szCs w:val="24"/>
        </w:rPr>
        <w:t xml:space="preserve">b. The name, organisation (if applicable) and contact details of the person making the </w:t>
      </w:r>
      <w:r w:rsidR="00521360" w:rsidRPr="00914EE9">
        <w:rPr>
          <w:sz w:val="24"/>
          <w:szCs w:val="24"/>
        </w:rPr>
        <w:t>notification.</w:t>
      </w:r>
    </w:p>
    <w:p w14:paraId="7312C3DE" w14:textId="14DD61A2" w:rsidR="001E74D1" w:rsidRDefault="00914EE9" w:rsidP="0065067B">
      <w:pPr>
        <w:rPr>
          <w:sz w:val="24"/>
          <w:szCs w:val="24"/>
        </w:rPr>
      </w:pPr>
      <w:r w:rsidRPr="00914EE9">
        <w:rPr>
          <w:sz w:val="24"/>
          <w:szCs w:val="24"/>
        </w:rPr>
        <w:t xml:space="preserve"> c. What equipment it is intended will be </w:t>
      </w:r>
      <w:r w:rsidR="00521360" w:rsidRPr="00914EE9">
        <w:rPr>
          <w:sz w:val="24"/>
          <w:szCs w:val="24"/>
        </w:rPr>
        <w:t>used.</w:t>
      </w:r>
    </w:p>
    <w:p w14:paraId="4B3DACB5" w14:textId="2841C826" w:rsidR="001E74D1" w:rsidRDefault="00914EE9" w:rsidP="0065067B">
      <w:pPr>
        <w:rPr>
          <w:sz w:val="24"/>
          <w:szCs w:val="24"/>
        </w:rPr>
      </w:pPr>
      <w:r w:rsidRPr="00914EE9">
        <w:rPr>
          <w:sz w:val="24"/>
          <w:szCs w:val="24"/>
        </w:rPr>
        <w:t xml:space="preserve">d. What the photographs or audio/visual recording will be used for and/or where the information is to be </w:t>
      </w:r>
      <w:r w:rsidR="00521360" w:rsidRPr="00914EE9">
        <w:rPr>
          <w:sz w:val="24"/>
          <w:szCs w:val="24"/>
        </w:rPr>
        <w:t>published.</w:t>
      </w:r>
      <w:r w:rsidRPr="00914EE9">
        <w:rPr>
          <w:sz w:val="24"/>
          <w:szCs w:val="24"/>
        </w:rPr>
        <w:t xml:space="preserve"> </w:t>
      </w:r>
    </w:p>
    <w:p w14:paraId="573AD790" w14:textId="77777777" w:rsidR="001E74D1" w:rsidRDefault="00914EE9" w:rsidP="0065067B">
      <w:pPr>
        <w:rPr>
          <w:sz w:val="24"/>
          <w:szCs w:val="24"/>
        </w:rPr>
      </w:pPr>
      <w:r w:rsidRPr="00914EE9">
        <w:rPr>
          <w:sz w:val="24"/>
          <w:szCs w:val="24"/>
        </w:rPr>
        <w:t xml:space="preserve">8. Any equipment required for recording purposes should be set up before the meeting starts to avoid disturbance. Any wires or trailing leads are to be protected by cable covers supplied by the applicant to eliminate any trip hazards or dangers. </w:t>
      </w:r>
    </w:p>
    <w:p w14:paraId="20CCC38B" w14:textId="7A6BCEF0" w:rsidR="00914EE9" w:rsidRDefault="00914EE9" w:rsidP="0065067B">
      <w:pPr>
        <w:rPr>
          <w:sz w:val="24"/>
          <w:szCs w:val="24"/>
        </w:rPr>
      </w:pPr>
      <w:r w:rsidRPr="00914EE9">
        <w:rPr>
          <w:sz w:val="24"/>
          <w:szCs w:val="24"/>
        </w:rPr>
        <w:t xml:space="preserve">9. Connection to mains electricity cannot be guaranteed, but in any event the equipment is to be in good, </w:t>
      </w:r>
      <w:proofErr w:type="gramStart"/>
      <w:r w:rsidRPr="00914EE9">
        <w:rPr>
          <w:sz w:val="24"/>
          <w:szCs w:val="24"/>
        </w:rPr>
        <w:t>proper</w:t>
      </w:r>
      <w:proofErr w:type="gramEnd"/>
      <w:r w:rsidRPr="00914EE9">
        <w:rPr>
          <w:sz w:val="24"/>
          <w:szCs w:val="24"/>
        </w:rPr>
        <w:t xml:space="preserve"> and safe working order and not prove a hazard or danger to the user or others</w:t>
      </w:r>
      <w:r w:rsidR="00FE466D">
        <w:rPr>
          <w:sz w:val="24"/>
          <w:szCs w:val="24"/>
        </w:rPr>
        <w:t>.</w:t>
      </w:r>
    </w:p>
    <w:p w14:paraId="74EA0D84" w14:textId="75406C15" w:rsidR="00FB1A4C" w:rsidRPr="00521360" w:rsidRDefault="00B17539" w:rsidP="0065067B">
      <w:pPr>
        <w:rPr>
          <w:sz w:val="24"/>
          <w:szCs w:val="24"/>
          <w:u w:val="single"/>
        </w:rPr>
      </w:pPr>
      <w:r w:rsidRPr="00521360">
        <w:rPr>
          <w:sz w:val="24"/>
          <w:szCs w:val="24"/>
          <w:u w:val="single"/>
        </w:rPr>
        <w:t>Comment</w:t>
      </w:r>
      <w:r w:rsidR="00CB5BA7" w:rsidRPr="00521360">
        <w:rPr>
          <w:sz w:val="24"/>
          <w:szCs w:val="24"/>
          <w:u w:val="single"/>
        </w:rPr>
        <w:t>ary during a meeting</w:t>
      </w:r>
    </w:p>
    <w:p w14:paraId="43A8C513" w14:textId="596853C5" w:rsidR="008549D8" w:rsidRPr="00521360" w:rsidRDefault="009534AB" w:rsidP="0065067B">
      <w:pPr>
        <w:rPr>
          <w:sz w:val="24"/>
          <w:szCs w:val="24"/>
          <w:u w:val="single"/>
        </w:rPr>
      </w:pPr>
      <w:r>
        <w:rPr>
          <w:sz w:val="24"/>
          <w:szCs w:val="24"/>
        </w:rPr>
        <w:t xml:space="preserve">10. </w:t>
      </w:r>
      <w:r w:rsidR="00521360" w:rsidRPr="00521360">
        <w:rPr>
          <w:sz w:val="24"/>
          <w:szCs w:val="24"/>
        </w:rPr>
        <w:t>Any person can provide written commentary during a meeting, as well as oral commentary outside or after the meeting. It is not permitted for oral commentary to be provided during a meeting as this would be disruptive to the good order of the meeting.</w:t>
      </w:r>
    </w:p>
    <w:p w14:paraId="65113B9C" w14:textId="77777777" w:rsidR="00FE466D" w:rsidRDefault="00FE466D" w:rsidP="0065067B">
      <w:pPr>
        <w:rPr>
          <w:sz w:val="24"/>
          <w:szCs w:val="24"/>
        </w:rPr>
      </w:pPr>
      <w:r w:rsidRPr="00FE466D">
        <w:rPr>
          <w:sz w:val="24"/>
          <w:szCs w:val="24"/>
          <w:u w:val="single"/>
        </w:rPr>
        <w:t>Social Media</w:t>
      </w:r>
      <w:r w:rsidRPr="00FE466D">
        <w:rPr>
          <w:sz w:val="24"/>
          <w:szCs w:val="24"/>
        </w:rPr>
        <w:t xml:space="preserve"> </w:t>
      </w:r>
    </w:p>
    <w:p w14:paraId="38F9B281" w14:textId="69B10B1B" w:rsidR="00090FDF" w:rsidRDefault="00FE466D" w:rsidP="0065067B">
      <w:pPr>
        <w:rPr>
          <w:sz w:val="24"/>
          <w:szCs w:val="24"/>
        </w:rPr>
      </w:pPr>
      <w:r w:rsidRPr="00FE466D">
        <w:rPr>
          <w:sz w:val="24"/>
          <w:szCs w:val="24"/>
        </w:rPr>
        <w:t>1</w:t>
      </w:r>
      <w:r w:rsidR="009534AB">
        <w:rPr>
          <w:sz w:val="24"/>
          <w:szCs w:val="24"/>
        </w:rPr>
        <w:t>1</w:t>
      </w:r>
      <w:r w:rsidRPr="00FE466D">
        <w:rPr>
          <w:sz w:val="24"/>
          <w:szCs w:val="24"/>
        </w:rPr>
        <w:t xml:space="preserve">. There are no restrictions placed on anyone at the meeting using Twitter, blogs, Facebook or similar “social media” provided that the Chair does not consider their actions are disrupting the proceedings of the meeting. </w:t>
      </w:r>
    </w:p>
    <w:p w14:paraId="25FA21B8" w14:textId="4AE0CA3D" w:rsidR="00FE466D" w:rsidRPr="00FE466D" w:rsidRDefault="00D43CEF" w:rsidP="0065067B">
      <w:pPr>
        <w:rPr>
          <w:sz w:val="24"/>
          <w:szCs w:val="24"/>
        </w:rPr>
      </w:pPr>
      <w:r>
        <w:rPr>
          <w:sz w:val="24"/>
          <w:szCs w:val="24"/>
        </w:rPr>
        <w:t>12</w:t>
      </w:r>
      <w:r w:rsidR="00FE466D" w:rsidRPr="00FE466D">
        <w:rPr>
          <w:sz w:val="24"/>
          <w:szCs w:val="24"/>
        </w:rPr>
        <w:t xml:space="preserve">. If the Chair feels that the use of social media is disrupting the proceedings the person doing so may be required to stop. If use continues, the Chair may ask the person to leave the meeting and if the person refuses to leave then the meeting may be adjourned to make appropriate arrangements for the meeting to continue without </w:t>
      </w:r>
      <w:r w:rsidR="00090FDF" w:rsidRPr="00FE466D">
        <w:rPr>
          <w:sz w:val="24"/>
          <w:szCs w:val="24"/>
        </w:rPr>
        <w:t>disruption.</w:t>
      </w:r>
    </w:p>
    <w:sectPr w:rsidR="00FE466D" w:rsidRPr="00FE46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BBB9" w14:textId="77777777" w:rsidR="00665AD8" w:rsidRDefault="00665AD8" w:rsidP="00B92A3A">
      <w:pPr>
        <w:spacing w:after="0" w:line="240" w:lineRule="auto"/>
      </w:pPr>
      <w:r>
        <w:separator/>
      </w:r>
    </w:p>
  </w:endnote>
  <w:endnote w:type="continuationSeparator" w:id="0">
    <w:p w14:paraId="406A5563" w14:textId="77777777" w:rsidR="00665AD8" w:rsidRDefault="00665AD8" w:rsidP="00B9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CA88" w14:textId="5D9A17B4" w:rsidR="00B92A3A" w:rsidRDefault="00B92A3A">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064BE58" wp14:editId="63E738DE">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1D4964"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Adopted </w:t>
    </w:r>
    <w:r w:rsidR="00D43CEF">
      <w:rPr>
        <w:color w:val="4472C4" w:themeColor="accent1"/>
      </w:rPr>
      <w:t>January</w:t>
    </w:r>
    <w:r>
      <w:rPr>
        <w:color w:val="4472C4" w:themeColor="accent1"/>
      </w:rPr>
      <w:t xml:space="preserve"> 202</w:t>
    </w:r>
    <w:r w:rsidR="00D43CEF">
      <w:rPr>
        <w:color w:val="4472C4" w:themeColor="accent1"/>
      </w:rPr>
      <w:t>4</w:t>
    </w:r>
    <w:r>
      <w:rPr>
        <w:rFonts w:eastAsiaTheme="minorEastAsia"/>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7E7C" w14:textId="77777777" w:rsidR="00665AD8" w:rsidRDefault="00665AD8" w:rsidP="00B92A3A">
      <w:pPr>
        <w:spacing w:after="0" w:line="240" w:lineRule="auto"/>
      </w:pPr>
      <w:r>
        <w:separator/>
      </w:r>
    </w:p>
  </w:footnote>
  <w:footnote w:type="continuationSeparator" w:id="0">
    <w:p w14:paraId="3D236750" w14:textId="77777777" w:rsidR="00665AD8" w:rsidRDefault="00665AD8" w:rsidP="00B92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B3"/>
    <w:rsid w:val="00034711"/>
    <w:rsid w:val="00073C15"/>
    <w:rsid w:val="00086A14"/>
    <w:rsid w:val="00090FDF"/>
    <w:rsid w:val="001364BF"/>
    <w:rsid w:val="001E039F"/>
    <w:rsid w:val="001E74D1"/>
    <w:rsid w:val="002560E9"/>
    <w:rsid w:val="00291CFA"/>
    <w:rsid w:val="002C5C24"/>
    <w:rsid w:val="002F08E6"/>
    <w:rsid w:val="00386491"/>
    <w:rsid w:val="004F3D4F"/>
    <w:rsid w:val="004F7465"/>
    <w:rsid w:val="00521360"/>
    <w:rsid w:val="005D468C"/>
    <w:rsid w:val="00617133"/>
    <w:rsid w:val="0065067B"/>
    <w:rsid w:val="00665AD8"/>
    <w:rsid w:val="007E4425"/>
    <w:rsid w:val="007F1D60"/>
    <w:rsid w:val="00831C7A"/>
    <w:rsid w:val="008549D8"/>
    <w:rsid w:val="00914EE9"/>
    <w:rsid w:val="009534AB"/>
    <w:rsid w:val="00A27936"/>
    <w:rsid w:val="00A42E10"/>
    <w:rsid w:val="00AE2CB3"/>
    <w:rsid w:val="00AE77F6"/>
    <w:rsid w:val="00B17539"/>
    <w:rsid w:val="00B92A3A"/>
    <w:rsid w:val="00BA05BE"/>
    <w:rsid w:val="00BB1E4E"/>
    <w:rsid w:val="00BB591C"/>
    <w:rsid w:val="00BF7114"/>
    <w:rsid w:val="00C741F2"/>
    <w:rsid w:val="00CB5BA7"/>
    <w:rsid w:val="00D43CEF"/>
    <w:rsid w:val="00D45DDB"/>
    <w:rsid w:val="00E01DF0"/>
    <w:rsid w:val="00E217D3"/>
    <w:rsid w:val="00E31407"/>
    <w:rsid w:val="00E41D19"/>
    <w:rsid w:val="00E9364F"/>
    <w:rsid w:val="00EB573F"/>
    <w:rsid w:val="00FB1A4C"/>
    <w:rsid w:val="00FE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C1FB"/>
  <w15:chartTrackingRefBased/>
  <w15:docId w15:val="{2BDBEF6C-6609-4949-A1B7-D2B5487C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3A"/>
  </w:style>
  <w:style w:type="paragraph" w:styleId="Footer">
    <w:name w:val="footer"/>
    <w:basedOn w:val="Normal"/>
    <w:link w:val="FooterChar"/>
    <w:uiPriority w:val="99"/>
    <w:unhideWhenUsed/>
    <w:rsid w:val="00B9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3A"/>
  </w:style>
  <w:style w:type="character" w:styleId="Hyperlink">
    <w:name w:val="Hyperlink"/>
    <w:basedOn w:val="DefaultParagraphFont"/>
    <w:uiPriority w:val="99"/>
    <w:unhideWhenUsed/>
    <w:rsid w:val="00D45DDB"/>
    <w:rPr>
      <w:color w:val="0563C1" w:themeColor="hyperlink"/>
      <w:u w:val="single"/>
    </w:rPr>
  </w:style>
  <w:style w:type="character" w:styleId="UnresolvedMention">
    <w:name w:val="Unresolved Mention"/>
    <w:basedOn w:val="DefaultParagraphFont"/>
    <w:uiPriority w:val="99"/>
    <w:semiHidden/>
    <w:unhideWhenUsed/>
    <w:rsid w:val="00D4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ynetopham@warwicktowncounci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2</cp:revision>
  <cp:lastPrinted>2023-12-11T11:27:00Z</cp:lastPrinted>
  <dcterms:created xsi:type="dcterms:W3CDTF">2024-01-12T12:19:00Z</dcterms:created>
  <dcterms:modified xsi:type="dcterms:W3CDTF">2024-01-12T12:19:00Z</dcterms:modified>
</cp:coreProperties>
</file>