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4CEE4" w14:textId="348E6735" w:rsidR="00406237" w:rsidRDefault="00406237" w:rsidP="008174ED">
      <w:pPr>
        <w:spacing w:after="120"/>
        <w:jc w:val="center"/>
        <w:rPr>
          <w:rFonts w:ascii="Verdana" w:hAnsi="Verdana"/>
        </w:rPr>
      </w:pPr>
    </w:p>
    <w:p w14:paraId="561A2C94" w14:textId="437D8051" w:rsidR="004F7BF3" w:rsidRDefault="004F7BF3" w:rsidP="008174ED">
      <w:pPr>
        <w:spacing w:after="120"/>
        <w:jc w:val="center"/>
        <w:rPr>
          <w:rFonts w:ascii="Verdana" w:hAnsi="Verdana"/>
        </w:rPr>
      </w:pPr>
      <w:r>
        <w:rPr>
          <w:rFonts w:ascii="Verdana" w:hAnsi="Verdana"/>
        </w:rPr>
        <w:t>Report to Warwick Town Council</w:t>
      </w:r>
    </w:p>
    <w:p w14:paraId="40B08EB9" w14:textId="2AA0F25D" w:rsidR="004F7BF3" w:rsidRPr="00FB0F9E" w:rsidRDefault="004F7BF3" w:rsidP="008174ED">
      <w:pPr>
        <w:spacing w:after="120"/>
        <w:jc w:val="center"/>
        <w:rPr>
          <w:rFonts w:ascii="Verdana" w:hAnsi="Verdana"/>
          <w:u w:val="single"/>
        </w:rPr>
      </w:pPr>
      <w:r w:rsidRPr="00FB0F9E">
        <w:rPr>
          <w:rFonts w:ascii="Verdana" w:hAnsi="Verdana"/>
          <w:u w:val="single"/>
        </w:rPr>
        <w:t>‘Jazz Meets Dancehall’ and ‘Music Improvisation Workshop’.</w:t>
      </w:r>
    </w:p>
    <w:p w14:paraId="7B7E9187" w14:textId="41A1EDA4" w:rsidR="004F7BF3" w:rsidRDefault="004F7BF3" w:rsidP="008174ED">
      <w:pPr>
        <w:spacing w:after="120"/>
        <w:jc w:val="center"/>
        <w:rPr>
          <w:rFonts w:ascii="Verdana" w:hAnsi="Verdana"/>
        </w:rPr>
      </w:pPr>
    </w:p>
    <w:p w14:paraId="7C268152" w14:textId="4EE42992" w:rsidR="004F7BF3" w:rsidRDefault="004F7BF3" w:rsidP="004F7BF3">
      <w:pPr>
        <w:spacing w:after="120"/>
        <w:rPr>
          <w:rFonts w:ascii="Verdana" w:hAnsi="Verdana"/>
        </w:rPr>
      </w:pPr>
      <w:r>
        <w:rPr>
          <w:rFonts w:ascii="Verdana" w:hAnsi="Verdana"/>
        </w:rPr>
        <w:t>Overall</w:t>
      </w:r>
      <w:r w:rsidR="007747F4">
        <w:rPr>
          <w:rFonts w:ascii="Verdana" w:hAnsi="Verdana"/>
        </w:rPr>
        <w:t>,</w:t>
      </w:r>
      <w:r>
        <w:rPr>
          <w:rFonts w:ascii="Verdana" w:hAnsi="Verdana"/>
        </w:rPr>
        <w:t xml:space="preserve"> ‘Jazz Meets Dancehall’ was a very successful event, while the </w:t>
      </w:r>
      <w:r w:rsidR="00710DF9">
        <w:rPr>
          <w:rFonts w:ascii="Verdana" w:hAnsi="Verdana"/>
        </w:rPr>
        <w:t xml:space="preserve">jazz improvisation </w:t>
      </w:r>
      <w:r>
        <w:rPr>
          <w:rFonts w:ascii="Verdana" w:hAnsi="Verdana"/>
        </w:rPr>
        <w:t>workshop had to be cancelled because only two people enrolled, one of them a current student of Adrian Litvinoff.</w:t>
      </w:r>
      <w:r w:rsidR="00710DF9">
        <w:rPr>
          <w:rFonts w:ascii="Verdana" w:hAnsi="Verdana"/>
        </w:rPr>
        <w:t xml:space="preserve">  Two other workshops, arranged in Leamington at the same time, also had to be cancelled because of lack of bookings.</w:t>
      </w:r>
    </w:p>
    <w:p w14:paraId="312ACDE0" w14:textId="5228EA95" w:rsidR="00C22705" w:rsidRPr="00C22705" w:rsidRDefault="00C22705" w:rsidP="004F7BF3">
      <w:pPr>
        <w:spacing w:after="120"/>
        <w:rPr>
          <w:rFonts w:ascii="Verdana" w:hAnsi="Verdana"/>
          <w:u w:val="single"/>
        </w:rPr>
      </w:pPr>
    </w:p>
    <w:p w14:paraId="06BC38AA" w14:textId="1BFB38A4" w:rsidR="00C22705" w:rsidRPr="00C22705" w:rsidRDefault="00C22705" w:rsidP="004F7BF3">
      <w:pPr>
        <w:spacing w:after="120"/>
        <w:rPr>
          <w:rFonts w:ascii="Verdana" w:hAnsi="Verdana"/>
          <w:u w:val="single"/>
        </w:rPr>
      </w:pPr>
      <w:r w:rsidRPr="00C22705">
        <w:rPr>
          <w:rFonts w:ascii="Verdana" w:hAnsi="Verdana"/>
          <w:u w:val="single"/>
        </w:rPr>
        <w:t>Covid</w:t>
      </w:r>
    </w:p>
    <w:p w14:paraId="37E8D733" w14:textId="16C0E173" w:rsidR="00C22705" w:rsidRPr="00C22705" w:rsidRDefault="00C22705" w:rsidP="004F7BF3">
      <w:pPr>
        <w:spacing w:after="120"/>
        <w:rPr>
          <w:rFonts w:ascii="Verdana" w:hAnsi="Verdana"/>
        </w:rPr>
      </w:pPr>
      <w:r>
        <w:rPr>
          <w:rFonts w:ascii="Verdana" w:hAnsi="Verdana"/>
        </w:rPr>
        <w:t>Covid made its presence known when Claude Deppa, one of our two headline guests, contracted it and had to pull out two days before the event.  We were extremely fortunate to engage Byron Wallen another British jazz trumpet luminary, to step in at almost no notice.</w:t>
      </w:r>
    </w:p>
    <w:p w14:paraId="30D26813" w14:textId="77777777" w:rsidR="00C22705" w:rsidRDefault="00C22705" w:rsidP="004F7BF3">
      <w:pPr>
        <w:spacing w:after="120"/>
        <w:rPr>
          <w:rFonts w:ascii="Verdana" w:hAnsi="Verdana"/>
          <w:u w:val="single"/>
        </w:rPr>
      </w:pPr>
    </w:p>
    <w:p w14:paraId="0A4D5E7E" w14:textId="7A9492D8" w:rsidR="00D67DD7" w:rsidRPr="00D67DD7" w:rsidRDefault="00D67DD7" w:rsidP="004F7BF3">
      <w:pPr>
        <w:spacing w:after="120"/>
        <w:rPr>
          <w:rFonts w:ascii="Verdana" w:hAnsi="Verdana"/>
          <w:u w:val="single"/>
        </w:rPr>
      </w:pPr>
      <w:r w:rsidRPr="00D67DD7">
        <w:rPr>
          <w:rFonts w:ascii="Verdana" w:hAnsi="Verdana"/>
          <w:u w:val="single"/>
        </w:rPr>
        <w:t>Audience</w:t>
      </w:r>
    </w:p>
    <w:p w14:paraId="4C3AB6D6" w14:textId="4936E0ED" w:rsidR="00480145" w:rsidRDefault="004F7BF3" w:rsidP="00480145">
      <w:pPr>
        <w:spacing w:after="120"/>
        <w:rPr>
          <w:rFonts w:ascii="Verdana" w:hAnsi="Verdana"/>
        </w:rPr>
      </w:pPr>
      <w:r>
        <w:rPr>
          <w:rFonts w:ascii="Verdana" w:hAnsi="Verdana"/>
        </w:rPr>
        <w:t xml:space="preserve">Audience numbers for the performance were adequate, although </w:t>
      </w:r>
      <w:r w:rsidR="00480145">
        <w:rPr>
          <w:rFonts w:ascii="Verdana" w:hAnsi="Verdana"/>
        </w:rPr>
        <w:t>significantly lower than forecast.  Advance sales were very slow initially but rose to 37 including two under 18s (half price) and 1 carer (free).</w:t>
      </w:r>
      <w:r w:rsidR="00D67DD7">
        <w:rPr>
          <w:rFonts w:ascii="Verdana" w:hAnsi="Verdana"/>
        </w:rPr>
        <w:t xml:space="preserve">  </w:t>
      </w:r>
      <w:r w:rsidR="00480145">
        <w:rPr>
          <w:rFonts w:ascii="Verdana" w:hAnsi="Verdana"/>
        </w:rPr>
        <w:t xml:space="preserve">Another 14 ‘walk-ups’ plus 1 press comp took the total to 52.  </w:t>
      </w:r>
    </w:p>
    <w:p w14:paraId="595FCD5F" w14:textId="04C93F80" w:rsidR="00D67DD7" w:rsidRDefault="00D67DD7" w:rsidP="00480145">
      <w:pPr>
        <w:spacing w:after="120"/>
        <w:rPr>
          <w:rFonts w:ascii="Verdana" w:hAnsi="Verdana"/>
        </w:rPr>
      </w:pPr>
      <w:r>
        <w:rPr>
          <w:rFonts w:ascii="Verdana" w:hAnsi="Verdana"/>
        </w:rPr>
        <w:t>There was good coverage in the Leamington Courier just before the event and this may have helped. Interplay also played in Leamington nine days earlier, that also contributed to the profile of the event.  Even so the attendance was about half of what we would have expected for such a gig pre-Covid.</w:t>
      </w:r>
    </w:p>
    <w:p w14:paraId="0BA44DC1" w14:textId="77777777" w:rsidR="00710DF9" w:rsidRDefault="00710DF9" w:rsidP="00480145">
      <w:pPr>
        <w:spacing w:after="120"/>
        <w:rPr>
          <w:rFonts w:ascii="Verdana" w:hAnsi="Verdana"/>
          <w:u w:val="single"/>
        </w:rPr>
      </w:pPr>
    </w:p>
    <w:p w14:paraId="7F23AB3E" w14:textId="2FAC9A32" w:rsidR="00D67DD7" w:rsidRPr="00D67DD7" w:rsidRDefault="00D67DD7" w:rsidP="00480145">
      <w:pPr>
        <w:spacing w:after="120"/>
        <w:rPr>
          <w:rFonts w:ascii="Verdana" w:hAnsi="Verdana"/>
          <w:u w:val="single"/>
        </w:rPr>
      </w:pPr>
      <w:r>
        <w:rPr>
          <w:rFonts w:ascii="Verdana" w:hAnsi="Verdana"/>
          <w:u w:val="single"/>
        </w:rPr>
        <w:t xml:space="preserve">Responses </w:t>
      </w:r>
    </w:p>
    <w:p w14:paraId="3D053D16" w14:textId="77777777" w:rsidR="00710DF9" w:rsidRDefault="00480145" w:rsidP="00BE491B">
      <w:pPr>
        <w:spacing w:after="120"/>
        <w:rPr>
          <w:rFonts w:ascii="Verdana" w:eastAsia="Times New Roman" w:hAnsi="Verdana" w:cs="Times New Roman"/>
          <w:color w:val="333333"/>
          <w:shd w:val="clear" w:color="auto" w:fill="FFFFFF"/>
          <w:lang w:eastAsia="zh-CN"/>
        </w:rPr>
      </w:pPr>
      <w:r>
        <w:rPr>
          <w:rFonts w:ascii="Verdana" w:hAnsi="Verdana"/>
        </w:rPr>
        <w:t>Luckily most attendees took up the invitation to dance so the atmosphere was lively and receptive.</w:t>
      </w:r>
      <w:r w:rsidR="00D67DD7">
        <w:rPr>
          <w:rFonts w:ascii="Verdana" w:hAnsi="Verdana"/>
        </w:rPr>
        <w:t xml:space="preserve">  In fact</w:t>
      </w:r>
      <w:r w:rsidR="00FB0F9E">
        <w:rPr>
          <w:rFonts w:ascii="Verdana" w:hAnsi="Verdana"/>
        </w:rPr>
        <w:t>,</w:t>
      </w:r>
      <w:r w:rsidR="00D67DD7">
        <w:rPr>
          <w:rFonts w:ascii="Verdana" w:hAnsi="Verdana"/>
        </w:rPr>
        <w:t xml:space="preserve"> the audience reaction was extremely enthusiastic both during the performance and afterwards.  </w:t>
      </w:r>
      <w:r w:rsidR="001659A5">
        <w:rPr>
          <w:rFonts w:ascii="Verdana" w:hAnsi="Verdana"/>
        </w:rPr>
        <w:t>Email comments included ‘</w:t>
      </w:r>
      <w:r w:rsidR="001659A5" w:rsidRPr="001659A5">
        <w:rPr>
          <w:rFonts w:ascii="Verdana" w:eastAsia="Times New Roman" w:hAnsi="Verdana" w:cs="Times New Roman"/>
          <w:color w:val="333333"/>
          <w:shd w:val="clear" w:color="auto" w:fill="FFFFFF"/>
          <w:lang w:eastAsia="zh-CN"/>
        </w:rPr>
        <w:t>Really enjoyed tonight and would love the set list. Want to look up more music</w:t>
      </w:r>
      <w:r w:rsidR="001659A5">
        <w:rPr>
          <w:rFonts w:ascii="Verdana" w:eastAsia="Times New Roman" w:hAnsi="Verdana" w:cs="Times New Roman"/>
          <w:color w:val="333333"/>
          <w:shd w:val="clear" w:color="auto" w:fill="FFFFFF"/>
          <w:lang w:eastAsia="zh-CN"/>
        </w:rPr>
        <w:t xml:space="preserve">’ and </w:t>
      </w:r>
      <w:r w:rsidR="00BE491B">
        <w:rPr>
          <w:rFonts w:ascii="Verdana" w:eastAsia="Times New Roman" w:hAnsi="Verdana" w:cs="Times New Roman"/>
          <w:color w:val="333333"/>
          <w:shd w:val="clear" w:color="auto" w:fill="FFFFFF"/>
          <w:lang w:eastAsia="zh-CN"/>
        </w:rPr>
        <w:t xml:space="preserve">‘Thanks again for the gig – it was joyous and great fun’ (from Annie Whitehead). </w:t>
      </w:r>
    </w:p>
    <w:p w14:paraId="7FB34B44" w14:textId="681F1BF2" w:rsidR="00BE491B" w:rsidRDefault="00BE491B" w:rsidP="00BE491B">
      <w:pPr>
        <w:spacing w:after="120"/>
        <w:rPr>
          <w:rFonts w:ascii="Verdana" w:eastAsia="Times New Roman" w:hAnsi="Verdana" w:cs="Times New Roman"/>
          <w:color w:val="333333"/>
          <w:shd w:val="clear" w:color="auto" w:fill="FFFFFF"/>
          <w:lang w:eastAsia="zh-CN"/>
        </w:rPr>
      </w:pPr>
      <w:r>
        <w:rPr>
          <w:rFonts w:ascii="Verdana" w:eastAsia="Times New Roman" w:hAnsi="Verdana" w:cs="Times New Roman"/>
          <w:color w:val="333333"/>
          <w:shd w:val="clear" w:color="auto" w:fill="FFFFFF"/>
          <w:lang w:eastAsia="zh-CN"/>
        </w:rPr>
        <w:t>The event also garnered an outstanding half-page review in the Leamington Courier</w:t>
      </w:r>
      <w:r w:rsidR="00710DF9">
        <w:rPr>
          <w:rFonts w:ascii="Verdana" w:eastAsia="Times New Roman" w:hAnsi="Verdana" w:cs="Times New Roman"/>
          <w:color w:val="333333"/>
          <w:shd w:val="clear" w:color="auto" w:fill="FFFFFF"/>
          <w:lang w:eastAsia="zh-CN"/>
        </w:rPr>
        <w:t xml:space="preserve"> (attached)</w:t>
      </w:r>
      <w:r>
        <w:rPr>
          <w:rFonts w:ascii="Verdana" w:eastAsia="Times New Roman" w:hAnsi="Verdana" w:cs="Times New Roman"/>
          <w:color w:val="333333"/>
          <w:shd w:val="clear" w:color="auto" w:fill="FFFFFF"/>
          <w:lang w:eastAsia="zh-CN"/>
        </w:rPr>
        <w:t xml:space="preserve">. </w:t>
      </w:r>
    </w:p>
    <w:p w14:paraId="1758BD5B" w14:textId="77777777" w:rsidR="00710DF9" w:rsidRDefault="00710DF9" w:rsidP="00BE491B">
      <w:pPr>
        <w:spacing w:after="120"/>
        <w:rPr>
          <w:rFonts w:ascii="Verdana" w:eastAsia="Times New Roman" w:hAnsi="Verdana" w:cs="Times New Roman"/>
          <w:color w:val="333333"/>
          <w:u w:val="single"/>
          <w:shd w:val="clear" w:color="auto" w:fill="FFFFFF"/>
          <w:lang w:eastAsia="zh-CN"/>
        </w:rPr>
      </w:pPr>
    </w:p>
    <w:p w14:paraId="3805186F" w14:textId="77777777" w:rsidR="00710DF9" w:rsidRDefault="00710DF9" w:rsidP="00BE491B">
      <w:pPr>
        <w:spacing w:after="120"/>
        <w:rPr>
          <w:rFonts w:ascii="Verdana" w:eastAsia="Times New Roman" w:hAnsi="Verdana" w:cs="Times New Roman"/>
          <w:color w:val="333333"/>
          <w:u w:val="single"/>
          <w:shd w:val="clear" w:color="auto" w:fill="FFFFFF"/>
          <w:lang w:eastAsia="zh-CN"/>
        </w:rPr>
      </w:pPr>
    </w:p>
    <w:p w14:paraId="79F1F78F" w14:textId="77777777" w:rsidR="00710DF9" w:rsidRDefault="00710DF9" w:rsidP="00BE491B">
      <w:pPr>
        <w:spacing w:after="120"/>
        <w:rPr>
          <w:rFonts w:ascii="Verdana" w:eastAsia="Times New Roman" w:hAnsi="Verdana" w:cs="Times New Roman"/>
          <w:color w:val="333333"/>
          <w:u w:val="single"/>
          <w:shd w:val="clear" w:color="auto" w:fill="FFFFFF"/>
          <w:lang w:eastAsia="zh-CN"/>
        </w:rPr>
      </w:pPr>
    </w:p>
    <w:p w14:paraId="7B28C5B7" w14:textId="3687270D" w:rsidR="00BE491B" w:rsidRDefault="00BE491B" w:rsidP="00BE491B">
      <w:pPr>
        <w:spacing w:after="120"/>
        <w:rPr>
          <w:rFonts w:ascii="Verdana" w:eastAsia="Times New Roman" w:hAnsi="Verdana" w:cs="Times New Roman"/>
          <w:color w:val="333333"/>
          <w:shd w:val="clear" w:color="auto" w:fill="FFFFFF"/>
          <w:lang w:eastAsia="zh-CN"/>
        </w:rPr>
      </w:pPr>
      <w:r w:rsidRPr="00BE491B">
        <w:rPr>
          <w:rFonts w:ascii="Verdana" w:eastAsia="Times New Roman" w:hAnsi="Verdana" w:cs="Times New Roman"/>
          <w:color w:val="333333"/>
          <w:u w:val="single"/>
          <w:shd w:val="clear" w:color="auto" w:fill="FFFFFF"/>
          <w:lang w:eastAsia="zh-CN"/>
        </w:rPr>
        <w:t>Finance</w:t>
      </w:r>
    </w:p>
    <w:p w14:paraId="09F51332" w14:textId="77777777" w:rsidR="00710DF9" w:rsidRDefault="00710DF9" w:rsidP="00BE491B">
      <w:pPr>
        <w:spacing w:after="120"/>
        <w:rPr>
          <w:rFonts w:ascii="Verdana" w:eastAsia="Times New Roman" w:hAnsi="Verdana" w:cs="Times New Roman"/>
          <w:color w:val="333333"/>
          <w:shd w:val="clear" w:color="auto" w:fill="FFFFFF"/>
          <w:lang w:eastAsia="zh-CN"/>
        </w:rPr>
      </w:pPr>
    </w:p>
    <w:p w14:paraId="06408BFC" w14:textId="39479392" w:rsidR="00BE491B" w:rsidRDefault="00BE491B" w:rsidP="00BE491B">
      <w:pPr>
        <w:spacing w:after="120"/>
        <w:rPr>
          <w:rFonts w:ascii="Verdana" w:eastAsia="Times New Roman" w:hAnsi="Verdana" w:cs="Times New Roman"/>
          <w:color w:val="333333"/>
          <w:shd w:val="clear" w:color="auto" w:fill="FFFFFF"/>
          <w:lang w:eastAsia="zh-CN"/>
        </w:rPr>
      </w:pPr>
      <w:r>
        <w:rPr>
          <w:rFonts w:ascii="Verdana" w:eastAsia="Times New Roman" w:hAnsi="Verdana" w:cs="Times New Roman"/>
          <w:color w:val="333333"/>
          <w:shd w:val="clear" w:color="auto" w:fill="FFFFFF"/>
          <w:lang w:eastAsia="zh-CN"/>
        </w:rPr>
        <w:t xml:space="preserve">The gig was reasonably successful financially despite ticket income being </w:t>
      </w:r>
      <w:r w:rsidR="00A82FF2">
        <w:rPr>
          <w:rFonts w:ascii="Verdana" w:eastAsia="Times New Roman" w:hAnsi="Verdana" w:cs="Times New Roman"/>
          <w:color w:val="333333"/>
          <w:shd w:val="clear" w:color="auto" w:fill="FFFFFF"/>
          <w:lang w:eastAsia="zh-CN"/>
        </w:rPr>
        <w:t xml:space="preserve">roughly 15% below projection.  </w:t>
      </w:r>
      <w:r w:rsidR="0090275C">
        <w:rPr>
          <w:rFonts w:ascii="Verdana" w:eastAsia="Times New Roman" w:hAnsi="Verdana" w:cs="Times New Roman"/>
          <w:color w:val="333333"/>
          <w:shd w:val="clear" w:color="auto" w:fill="FFFFFF"/>
          <w:lang w:eastAsia="zh-CN"/>
        </w:rPr>
        <w:t xml:space="preserve">We saved over £50 by changing to another printer, while other costs were pretty much as forecast. </w:t>
      </w:r>
    </w:p>
    <w:p w14:paraId="6728533F" w14:textId="7738E2DD" w:rsidR="0090275C" w:rsidRDefault="0090275C" w:rsidP="00BE491B">
      <w:pPr>
        <w:spacing w:after="120"/>
        <w:rPr>
          <w:rFonts w:ascii="Verdana" w:eastAsia="Times New Roman" w:hAnsi="Verdana" w:cs="Times New Roman"/>
          <w:color w:val="333333"/>
          <w:shd w:val="clear" w:color="auto" w:fill="FFFFFF"/>
          <w:lang w:eastAsia="zh-CN"/>
        </w:rPr>
      </w:pPr>
      <w:r>
        <w:rPr>
          <w:rFonts w:ascii="Verdana" w:eastAsia="Times New Roman" w:hAnsi="Verdana" w:cs="Times New Roman"/>
          <w:color w:val="333333"/>
          <w:shd w:val="clear" w:color="auto" w:fill="FFFFFF"/>
          <w:lang w:eastAsia="zh-CN"/>
        </w:rPr>
        <w:t xml:space="preserve">There was a </w:t>
      </w:r>
      <w:r w:rsidR="00710DF9">
        <w:rPr>
          <w:rFonts w:ascii="Verdana" w:eastAsia="Times New Roman" w:hAnsi="Verdana" w:cs="Times New Roman"/>
          <w:color w:val="333333"/>
          <w:shd w:val="clear" w:color="auto" w:fill="FFFFFF"/>
          <w:lang w:eastAsia="zh-CN"/>
        </w:rPr>
        <w:t>larger</w:t>
      </w:r>
      <w:r>
        <w:rPr>
          <w:rFonts w:ascii="Verdana" w:eastAsia="Times New Roman" w:hAnsi="Verdana" w:cs="Times New Roman"/>
          <w:color w:val="333333"/>
          <w:shd w:val="clear" w:color="auto" w:fill="FFFFFF"/>
          <w:lang w:eastAsia="zh-CN"/>
        </w:rPr>
        <w:t xml:space="preserve"> saving </w:t>
      </w:r>
      <w:proofErr w:type="gramStart"/>
      <w:r>
        <w:rPr>
          <w:rFonts w:ascii="Verdana" w:eastAsia="Times New Roman" w:hAnsi="Verdana" w:cs="Times New Roman"/>
          <w:color w:val="333333"/>
          <w:shd w:val="clear" w:color="auto" w:fill="FFFFFF"/>
          <w:lang w:eastAsia="zh-CN"/>
        </w:rPr>
        <w:t>as a result of</w:t>
      </w:r>
      <w:proofErr w:type="gramEnd"/>
      <w:r>
        <w:rPr>
          <w:rFonts w:ascii="Verdana" w:eastAsia="Times New Roman" w:hAnsi="Verdana" w:cs="Times New Roman"/>
          <w:color w:val="333333"/>
          <w:shd w:val="clear" w:color="auto" w:fill="FFFFFF"/>
          <w:lang w:eastAsia="zh-CN"/>
        </w:rPr>
        <w:t xml:space="preserve"> cancelling the workshop.  </w:t>
      </w:r>
      <w:r w:rsidR="007747F4">
        <w:rPr>
          <w:rFonts w:ascii="Verdana" w:eastAsia="Times New Roman" w:hAnsi="Verdana" w:cs="Times New Roman"/>
          <w:color w:val="333333"/>
          <w:shd w:val="clear" w:color="auto" w:fill="FFFFFF"/>
          <w:lang w:eastAsia="zh-CN"/>
        </w:rPr>
        <w:t xml:space="preserve">Enrolment fees received </w:t>
      </w:r>
      <w:r w:rsidR="0038172C">
        <w:rPr>
          <w:rFonts w:ascii="Verdana" w:eastAsia="Times New Roman" w:hAnsi="Verdana" w:cs="Times New Roman"/>
          <w:color w:val="333333"/>
          <w:shd w:val="clear" w:color="auto" w:fill="FFFFFF"/>
          <w:lang w:eastAsia="zh-CN"/>
        </w:rPr>
        <w:t>wer</w:t>
      </w:r>
      <w:r w:rsidR="007747F4">
        <w:rPr>
          <w:rFonts w:ascii="Verdana" w:eastAsia="Times New Roman" w:hAnsi="Verdana" w:cs="Times New Roman"/>
          <w:color w:val="333333"/>
          <w:shd w:val="clear" w:color="auto" w:fill="FFFFFF"/>
          <w:lang w:eastAsia="zh-CN"/>
        </w:rPr>
        <w:t>e refunded in full</w:t>
      </w:r>
      <w:r w:rsidR="0038172C">
        <w:rPr>
          <w:rFonts w:ascii="Verdana" w:eastAsia="Times New Roman" w:hAnsi="Verdana" w:cs="Times New Roman"/>
          <w:color w:val="333333"/>
          <w:shd w:val="clear" w:color="auto" w:fill="FFFFFF"/>
          <w:lang w:eastAsia="zh-CN"/>
        </w:rPr>
        <w:t xml:space="preserve"> and the tutors waived their cancellation fee</w:t>
      </w:r>
      <w:r w:rsidR="007747F4">
        <w:rPr>
          <w:rFonts w:ascii="Verdana" w:eastAsia="Times New Roman" w:hAnsi="Verdana" w:cs="Times New Roman"/>
          <w:color w:val="333333"/>
          <w:shd w:val="clear" w:color="auto" w:fill="FFFFFF"/>
          <w:lang w:eastAsia="zh-CN"/>
        </w:rPr>
        <w:t xml:space="preserve">. The Nelson Club indicated that it </w:t>
      </w:r>
      <w:r w:rsidR="0038172C">
        <w:rPr>
          <w:rFonts w:ascii="Verdana" w:eastAsia="Times New Roman" w:hAnsi="Verdana" w:cs="Times New Roman"/>
          <w:color w:val="333333"/>
          <w:shd w:val="clear" w:color="auto" w:fill="FFFFFF"/>
          <w:lang w:eastAsia="zh-CN"/>
        </w:rPr>
        <w:t>would</w:t>
      </w:r>
      <w:r w:rsidR="007747F4">
        <w:rPr>
          <w:rFonts w:ascii="Verdana" w:eastAsia="Times New Roman" w:hAnsi="Verdana" w:cs="Times New Roman"/>
          <w:color w:val="333333"/>
          <w:shd w:val="clear" w:color="auto" w:fill="FFFFFF"/>
          <w:lang w:eastAsia="zh-CN"/>
        </w:rPr>
        <w:t xml:space="preserve"> refund our hire fee</w:t>
      </w:r>
      <w:r w:rsidR="00FB0F9E">
        <w:rPr>
          <w:rFonts w:ascii="Verdana" w:eastAsia="Times New Roman" w:hAnsi="Verdana" w:cs="Times New Roman"/>
          <w:color w:val="333333"/>
          <w:shd w:val="clear" w:color="auto" w:fill="FFFFFF"/>
          <w:lang w:eastAsia="zh-CN"/>
        </w:rPr>
        <w:t>,</w:t>
      </w:r>
      <w:r w:rsidR="007747F4">
        <w:rPr>
          <w:rFonts w:ascii="Verdana" w:eastAsia="Times New Roman" w:hAnsi="Verdana" w:cs="Times New Roman"/>
          <w:color w:val="333333"/>
          <w:shd w:val="clear" w:color="auto" w:fill="FFFFFF"/>
          <w:lang w:eastAsia="zh-CN"/>
        </w:rPr>
        <w:t xml:space="preserve"> </w:t>
      </w:r>
      <w:r w:rsidR="00FB0F9E">
        <w:rPr>
          <w:rFonts w:ascii="Verdana" w:eastAsia="Times New Roman" w:hAnsi="Verdana" w:cs="Times New Roman"/>
          <w:color w:val="333333"/>
          <w:shd w:val="clear" w:color="auto" w:fill="FFFFFF"/>
          <w:lang w:eastAsia="zh-CN"/>
        </w:rPr>
        <w:t>while</w:t>
      </w:r>
      <w:r w:rsidR="007747F4">
        <w:rPr>
          <w:rFonts w:ascii="Verdana" w:eastAsia="Times New Roman" w:hAnsi="Verdana" w:cs="Times New Roman"/>
          <w:color w:val="333333"/>
          <w:shd w:val="clear" w:color="auto" w:fill="FFFFFF"/>
          <w:lang w:eastAsia="zh-CN"/>
        </w:rPr>
        <w:t xml:space="preserve"> </w:t>
      </w:r>
      <w:r w:rsidR="00621C85">
        <w:rPr>
          <w:rFonts w:ascii="Verdana" w:eastAsia="Times New Roman" w:hAnsi="Verdana" w:cs="Times New Roman"/>
          <w:color w:val="333333"/>
          <w:shd w:val="clear" w:color="auto" w:fill="FFFFFF"/>
          <w:lang w:eastAsia="zh-CN"/>
        </w:rPr>
        <w:t xml:space="preserve">other </w:t>
      </w:r>
      <w:r w:rsidR="007747F4">
        <w:rPr>
          <w:rFonts w:ascii="Verdana" w:eastAsia="Times New Roman" w:hAnsi="Verdana" w:cs="Times New Roman"/>
          <w:color w:val="333333"/>
          <w:shd w:val="clear" w:color="auto" w:fill="FFFFFF"/>
          <w:lang w:eastAsia="zh-CN"/>
        </w:rPr>
        <w:t xml:space="preserve">costs </w:t>
      </w:r>
      <w:r w:rsidR="004A3678">
        <w:rPr>
          <w:rFonts w:ascii="Verdana" w:eastAsia="Times New Roman" w:hAnsi="Verdana" w:cs="Times New Roman"/>
          <w:color w:val="333333"/>
          <w:shd w:val="clear" w:color="auto" w:fill="FFFFFF"/>
          <w:lang w:eastAsia="zh-CN"/>
        </w:rPr>
        <w:t>incurr</w:t>
      </w:r>
      <w:r w:rsidR="007747F4">
        <w:rPr>
          <w:rFonts w:ascii="Verdana" w:eastAsia="Times New Roman" w:hAnsi="Verdana" w:cs="Times New Roman"/>
          <w:color w:val="333333"/>
          <w:shd w:val="clear" w:color="auto" w:fill="FFFFFF"/>
          <w:lang w:eastAsia="zh-CN"/>
        </w:rPr>
        <w:t>ed before cancellation amount to just £60.</w:t>
      </w:r>
    </w:p>
    <w:p w14:paraId="622AA288" w14:textId="440FC2AE" w:rsidR="0090275C" w:rsidRDefault="007747F4" w:rsidP="00BE491B">
      <w:pPr>
        <w:spacing w:after="120"/>
        <w:rPr>
          <w:rFonts w:ascii="Verdana" w:eastAsia="Times New Roman" w:hAnsi="Verdana" w:cs="Times New Roman"/>
          <w:color w:val="333333"/>
          <w:shd w:val="clear" w:color="auto" w:fill="FFFFFF"/>
          <w:lang w:eastAsia="zh-CN"/>
        </w:rPr>
      </w:pPr>
      <w:r>
        <w:rPr>
          <w:rFonts w:ascii="Verdana" w:eastAsia="Times New Roman" w:hAnsi="Verdana" w:cs="Times New Roman"/>
          <w:color w:val="333333"/>
          <w:shd w:val="clear" w:color="auto" w:fill="FFFFFF"/>
          <w:lang w:eastAsia="zh-CN"/>
        </w:rPr>
        <w:t>Income and expenditure figures are attached.</w:t>
      </w:r>
    </w:p>
    <w:p w14:paraId="2BAC56A5" w14:textId="44EF4F12" w:rsidR="007747F4" w:rsidRPr="00BE491B" w:rsidRDefault="007747F4" w:rsidP="00BE491B">
      <w:pPr>
        <w:spacing w:after="120"/>
        <w:rPr>
          <w:rFonts w:ascii="Verdana" w:eastAsia="Times New Roman" w:hAnsi="Verdana" w:cs="Times New Roman"/>
          <w:color w:val="333333"/>
          <w:shd w:val="clear" w:color="auto" w:fill="FFFFFF"/>
          <w:lang w:eastAsia="zh-CN"/>
        </w:rPr>
      </w:pPr>
      <w:r>
        <w:rPr>
          <w:rFonts w:ascii="Verdana" w:eastAsia="Times New Roman" w:hAnsi="Verdana" w:cs="Times New Roman"/>
          <w:color w:val="333333"/>
          <w:shd w:val="clear" w:color="auto" w:fill="FFFFFF"/>
          <w:lang w:eastAsia="zh-CN"/>
        </w:rPr>
        <w:t>We thank the Town Council for supporting this venture, our first since early 2020, and hope we may have the opportunity to work with the Council again.</w:t>
      </w:r>
    </w:p>
    <w:p w14:paraId="2B68FE7D" w14:textId="77777777" w:rsidR="00BE491B" w:rsidRPr="001659A5" w:rsidRDefault="00BE491B" w:rsidP="001659A5">
      <w:pPr>
        <w:rPr>
          <w:rFonts w:ascii="Verdana" w:eastAsia="Times New Roman" w:hAnsi="Verdana" w:cs="Times New Roman"/>
          <w:lang w:eastAsia="zh-CN"/>
        </w:rPr>
      </w:pPr>
    </w:p>
    <w:p w14:paraId="00879A58" w14:textId="6D80794C" w:rsidR="00480145" w:rsidRDefault="00480145" w:rsidP="00480145">
      <w:pPr>
        <w:spacing w:after="120"/>
        <w:rPr>
          <w:rFonts w:ascii="Verdana" w:hAnsi="Verdana"/>
        </w:rPr>
      </w:pPr>
    </w:p>
    <w:p w14:paraId="6F2D6065" w14:textId="77777777" w:rsidR="006C763B" w:rsidRDefault="006C763B" w:rsidP="006C763B">
      <w:pPr>
        <w:spacing w:after="120"/>
        <w:jc w:val="center"/>
        <w:rPr>
          <w:rFonts w:ascii="Verdana" w:hAnsi="Verdana"/>
          <w:b/>
          <w:bCs/>
        </w:rPr>
      </w:pPr>
    </w:p>
    <w:p w14:paraId="74BA3BA9" w14:textId="1A52A269" w:rsidR="001F2C26" w:rsidRPr="006C763B" w:rsidRDefault="006C763B" w:rsidP="00805AC0">
      <w:pPr>
        <w:spacing w:after="120"/>
        <w:rPr>
          <w:rFonts w:ascii="Verdana" w:hAnsi="Verdana"/>
          <w:b/>
          <w:bCs/>
        </w:rPr>
      </w:pPr>
      <w:r w:rsidRPr="006C763B">
        <w:rPr>
          <w:rFonts w:ascii="Verdana" w:hAnsi="Verdana"/>
          <w:b/>
          <w:bCs/>
        </w:rPr>
        <w:t>Expenditure</w:t>
      </w:r>
    </w:p>
    <w:tbl>
      <w:tblPr>
        <w:tblW w:w="9240" w:type="dxa"/>
        <w:tblLook w:val="04A0" w:firstRow="1" w:lastRow="0" w:firstColumn="1" w:lastColumn="0" w:noHBand="0" w:noVBand="1"/>
      </w:tblPr>
      <w:tblGrid>
        <w:gridCol w:w="3840"/>
        <w:gridCol w:w="3420"/>
        <w:gridCol w:w="1980"/>
      </w:tblGrid>
      <w:tr w:rsidR="008272C5" w:rsidRPr="008272C5" w14:paraId="13ED6F14" w14:textId="77777777" w:rsidTr="008272C5">
        <w:trPr>
          <w:trHeight w:val="320"/>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7AFD3" w14:textId="77777777" w:rsidR="008272C5" w:rsidRPr="008272C5" w:rsidRDefault="008272C5" w:rsidP="008272C5">
            <w:pPr>
              <w:jc w:val="center"/>
              <w:rPr>
                <w:rFonts w:ascii="Verdana" w:eastAsia="Times New Roman" w:hAnsi="Verdana" w:cs="Times New Roman"/>
                <w:b/>
                <w:bCs/>
                <w:color w:val="000000"/>
                <w:lang w:eastAsia="zh-CN"/>
              </w:rPr>
            </w:pPr>
            <w:r w:rsidRPr="008272C5">
              <w:rPr>
                <w:rFonts w:ascii="Verdana" w:eastAsia="Times New Roman" w:hAnsi="Verdana" w:cs="Times New Roman"/>
                <w:b/>
                <w:bCs/>
                <w:color w:val="000000"/>
                <w:lang w:eastAsia="zh-CN"/>
              </w:rPr>
              <w:t>Source</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74B1074B" w14:textId="77777777" w:rsidR="008272C5" w:rsidRPr="008272C5" w:rsidRDefault="008272C5" w:rsidP="008272C5">
            <w:pPr>
              <w:jc w:val="center"/>
              <w:rPr>
                <w:rFonts w:ascii="Verdana" w:eastAsia="Times New Roman" w:hAnsi="Verdana" w:cs="Times New Roman"/>
                <w:b/>
                <w:bCs/>
                <w:color w:val="000000"/>
                <w:lang w:eastAsia="zh-CN"/>
              </w:rPr>
            </w:pPr>
            <w:r w:rsidRPr="008272C5">
              <w:rPr>
                <w:rFonts w:ascii="Verdana" w:eastAsia="Times New Roman" w:hAnsi="Verdana" w:cs="Times New Roman"/>
                <w:b/>
                <w:bCs/>
                <w:color w:val="000000"/>
                <w:lang w:eastAsia="zh-CN"/>
              </w:rPr>
              <w:t>Item</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4671B9B0" w14:textId="77777777" w:rsidR="008272C5" w:rsidRPr="008272C5" w:rsidRDefault="008272C5" w:rsidP="008272C5">
            <w:pPr>
              <w:jc w:val="center"/>
              <w:rPr>
                <w:rFonts w:ascii="Verdana" w:eastAsia="Times New Roman" w:hAnsi="Verdana" w:cs="Times New Roman"/>
                <w:b/>
                <w:bCs/>
                <w:color w:val="000000"/>
                <w:lang w:eastAsia="zh-CN"/>
              </w:rPr>
            </w:pPr>
            <w:r w:rsidRPr="008272C5">
              <w:rPr>
                <w:rFonts w:ascii="Verdana" w:eastAsia="Times New Roman" w:hAnsi="Verdana" w:cs="Times New Roman"/>
                <w:b/>
                <w:bCs/>
                <w:color w:val="000000"/>
                <w:lang w:eastAsia="zh-CN"/>
              </w:rPr>
              <w:t>Total</w:t>
            </w:r>
          </w:p>
        </w:tc>
      </w:tr>
      <w:tr w:rsidR="008272C5" w:rsidRPr="008272C5" w14:paraId="6BA12DA3" w14:textId="77777777" w:rsidTr="008272C5">
        <w:trPr>
          <w:trHeight w:val="32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16CB1973" w14:textId="69B3C4CB" w:rsidR="008272C5" w:rsidRPr="008272C5" w:rsidRDefault="008272C5" w:rsidP="008272C5">
            <w:pPr>
              <w:rPr>
                <w:rFonts w:ascii="Verdana" w:eastAsia="Times New Roman" w:hAnsi="Verdana" w:cs="Times New Roman"/>
                <w:color w:val="000000"/>
                <w:lang w:eastAsia="zh-CN"/>
              </w:rPr>
            </w:pPr>
            <w:proofErr w:type="spellStart"/>
            <w:r w:rsidRPr="008272C5">
              <w:rPr>
                <w:rFonts w:ascii="Verdana" w:eastAsia="Times New Roman" w:hAnsi="Verdana" w:cs="Times New Roman"/>
                <w:color w:val="000000"/>
                <w:lang w:eastAsia="zh-CN"/>
              </w:rPr>
              <w:t>Digitalprintandmailroom</w:t>
            </w:r>
            <w:proofErr w:type="spellEnd"/>
            <w:r w:rsidRPr="008272C5">
              <w:rPr>
                <w:rFonts w:ascii="Verdana" w:eastAsia="Times New Roman" w:hAnsi="Verdana" w:cs="Times New Roman"/>
                <w:color w:val="000000"/>
                <w:lang w:eastAsia="zh-CN"/>
              </w:rPr>
              <w:t xml:space="preserve"> </w:t>
            </w:r>
          </w:p>
        </w:tc>
        <w:tc>
          <w:tcPr>
            <w:tcW w:w="3420" w:type="dxa"/>
            <w:tcBorders>
              <w:top w:val="nil"/>
              <w:left w:val="nil"/>
              <w:bottom w:val="single" w:sz="4" w:space="0" w:color="auto"/>
              <w:right w:val="single" w:sz="4" w:space="0" w:color="auto"/>
            </w:tcBorders>
            <w:shd w:val="clear" w:color="auto" w:fill="auto"/>
            <w:noWrap/>
            <w:vAlign w:val="bottom"/>
            <w:hideMark/>
          </w:tcPr>
          <w:p w14:paraId="089C19B0"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Posters and flyers</w:t>
            </w:r>
          </w:p>
        </w:tc>
        <w:tc>
          <w:tcPr>
            <w:tcW w:w="1980" w:type="dxa"/>
            <w:tcBorders>
              <w:top w:val="nil"/>
              <w:left w:val="nil"/>
              <w:bottom w:val="single" w:sz="4" w:space="0" w:color="auto"/>
              <w:right w:val="single" w:sz="4" w:space="0" w:color="auto"/>
            </w:tcBorders>
            <w:shd w:val="clear" w:color="auto" w:fill="auto"/>
            <w:noWrap/>
            <w:vAlign w:val="bottom"/>
            <w:hideMark/>
          </w:tcPr>
          <w:p w14:paraId="67921E4C"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£96.38</w:t>
            </w:r>
          </w:p>
        </w:tc>
      </w:tr>
      <w:tr w:rsidR="008272C5" w:rsidRPr="008272C5" w14:paraId="2604C28D" w14:textId="77777777" w:rsidTr="008272C5">
        <w:trPr>
          <w:trHeight w:val="32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2160B2DD"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Tom Voce</w:t>
            </w:r>
          </w:p>
        </w:tc>
        <w:tc>
          <w:tcPr>
            <w:tcW w:w="3420" w:type="dxa"/>
            <w:tcBorders>
              <w:top w:val="nil"/>
              <w:left w:val="nil"/>
              <w:bottom w:val="single" w:sz="4" w:space="0" w:color="auto"/>
              <w:right w:val="single" w:sz="4" w:space="0" w:color="auto"/>
            </w:tcBorders>
            <w:shd w:val="clear" w:color="auto" w:fill="auto"/>
            <w:noWrap/>
            <w:vAlign w:val="bottom"/>
            <w:hideMark/>
          </w:tcPr>
          <w:p w14:paraId="15BA8A73" w14:textId="7B6482BF" w:rsidR="008272C5" w:rsidRPr="008272C5" w:rsidRDefault="007D4E21" w:rsidP="008272C5">
            <w:pPr>
              <w:rPr>
                <w:rFonts w:ascii="Verdana" w:eastAsia="Times New Roman" w:hAnsi="Verdana" w:cs="Times New Roman"/>
                <w:color w:val="000000"/>
                <w:lang w:eastAsia="zh-CN"/>
              </w:rPr>
            </w:pPr>
            <w:r>
              <w:rPr>
                <w:rFonts w:ascii="Verdana" w:eastAsia="Times New Roman" w:hAnsi="Verdana" w:cs="Times New Roman"/>
                <w:color w:val="000000"/>
                <w:lang w:eastAsia="zh-CN"/>
              </w:rPr>
              <w:t>P</w:t>
            </w:r>
            <w:r w:rsidR="008272C5" w:rsidRPr="008272C5">
              <w:rPr>
                <w:rFonts w:ascii="Verdana" w:eastAsia="Times New Roman" w:hAnsi="Verdana" w:cs="Times New Roman"/>
                <w:color w:val="000000"/>
                <w:lang w:eastAsia="zh-CN"/>
              </w:rPr>
              <w:t>oster</w:t>
            </w:r>
            <w:r>
              <w:rPr>
                <w:rFonts w:ascii="Verdana" w:eastAsia="Times New Roman" w:hAnsi="Verdana" w:cs="Times New Roman"/>
                <w:color w:val="000000"/>
                <w:lang w:eastAsia="zh-CN"/>
              </w:rPr>
              <w:t xml:space="preserve"> </w:t>
            </w:r>
            <w:r w:rsidR="008272C5" w:rsidRPr="008272C5">
              <w:rPr>
                <w:rFonts w:ascii="Verdana" w:eastAsia="Times New Roman" w:hAnsi="Verdana" w:cs="Times New Roman"/>
                <w:color w:val="000000"/>
                <w:lang w:eastAsia="zh-CN"/>
              </w:rPr>
              <w:t>design</w:t>
            </w:r>
          </w:p>
        </w:tc>
        <w:tc>
          <w:tcPr>
            <w:tcW w:w="1980" w:type="dxa"/>
            <w:tcBorders>
              <w:top w:val="nil"/>
              <w:left w:val="nil"/>
              <w:bottom w:val="single" w:sz="4" w:space="0" w:color="auto"/>
              <w:right w:val="single" w:sz="4" w:space="0" w:color="auto"/>
            </w:tcBorders>
            <w:shd w:val="clear" w:color="auto" w:fill="auto"/>
            <w:noWrap/>
            <w:vAlign w:val="bottom"/>
            <w:hideMark/>
          </w:tcPr>
          <w:p w14:paraId="305E202A"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£80.00</w:t>
            </w:r>
          </w:p>
        </w:tc>
      </w:tr>
      <w:tr w:rsidR="008272C5" w:rsidRPr="008272C5" w14:paraId="3BC9AC90" w14:textId="77777777" w:rsidTr="008272C5">
        <w:trPr>
          <w:trHeight w:val="32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1FA86627"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Nelson Club</w:t>
            </w:r>
          </w:p>
        </w:tc>
        <w:tc>
          <w:tcPr>
            <w:tcW w:w="3420" w:type="dxa"/>
            <w:tcBorders>
              <w:top w:val="nil"/>
              <w:left w:val="nil"/>
              <w:bottom w:val="single" w:sz="4" w:space="0" w:color="auto"/>
              <w:right w:val="single" w:sz="4" w:space="0" w:color="auto"/>
            </w:tcBorders>
            <w:shd w:val="clear" w:color="auto" w:fill="auto"/>
            <w:noWrap/>
            <w:vAlign w:val="bottom"/>
            <w:hideMark/>
          </w:tcPr>
          <w:p w14:paraId="1A63B239"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Room hires</w:t>
            </w:r>
          </w:p>
        </w:tc>
        <w:tc>
          <w:tcPr>
            <w:tcW w:w="1980" w:type="dxa"/>
            <w:tcBorders>
              <w:top w:val="nil"/>
              <w:left w:val="nil"/>
              <w:bottom w:val="single" w:sz="4" w:space="0" w:color="auto"/>
              <w:right w:val="single" w:sz="4" w:space="0" w:color="auto"/>
            </w:tcBorders>
            <w:shd w:val="clear" w:color="auto" w:fill="auto"/>
            <w:noWrap/>
            <w:vAlign w:val="bottom"/>
            <w:hideMark/>
          </w:tcPr>
          <w:p w14:paraId="7DB8F631"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£180.00</w:t>
            </w:r>
          </w:p>
        </w:tc>
      </w:tr>
      <w:tr w:rsidR="008272C5" w:rsidRPr="008272C5" w14:paraId="30FE9C3A" w14:textId="77777777" w:rsidTr="008272C5">
        <w:trPr>
          <w:trHeight w:val="32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42EDE668" w14:textId="77777777" w:rsidR="008272C5" w:rsidRPr="008272C5" w:rsidRDefault="008272C5" w:rsidP="008272C5">
            <w:pPr>
              <w:rPr>
                <w:rFonts w:ascii="Verdana" w:eastAsia="Times New Roman" w:hAnsi="Verdana" w:cs="Times New Roman"/>
                <w:color w:val="000000"/>
                <w:lang w:eastAsia="zh-CN"/>
              </w:rPr>
            </w:pPr>
            <w:proofErr w:type="spellStart"/>
            <w:r w:rsidRPr="008272C5">
              <w:rPr>
                <w:rFonts w:ascii="Verdana" w:eastAsia="Times New Roman" w:hAnsi="Verdana" w:cs="Times New Roman"/>
                <w:color w:val="000000"/>
                <w:lang w:eastAsia="zh-CN"/>
              </w:rPr>
              <w:t>Hiscox</w:t>
            </w:r>
            <w:proofErr w:type="spellEnd"/>
            <w:r w:rsidRPr="008272C5">
              <w:rPr>
                <w:rFonts w:ascii="Verdana" w:eastAsia="Times New Roman" w:hAnsi="Verdana" w:cs="Times New Roman"/>
                <w:color w:val="000000"/>
                <w:lang w:eastAsia="zh-CN"/>
              </w:rPr>
              <w:t xml:space="preserve"> / </w:t>
            </w:r>
            <w:proofErr w:type="spellStart"/>
            <w:r w:rsidRPr="008272C5">
              <w:rPr>
                <w:rFonts w:ascii="Verdana" w:eastAsia="Times New Roman" w:hAnsi="Verdana" w:cs="Times New Roman"/>
                <w:color w:val="000000"/>
                <w:lang w:eastAsia="zh-CN"/>
              </w:rPr>
              <w:t>Canworth</w:t>
            </w:r>
            <w:proofErr w:type="spellEnd"/>
          </w:p>
        </w:tc>
        <w:tc>
          <w:tcPr>
            <w:tcW w:w="3420" w:type="dxa"/>
            <w:tcBorders>
              <w:top w:val="nil"/>
              <w:left w:val="nil"/>
              <w:bottom w:val="single" w:sz="4" w:space="0" w:color="auto"/>
              <w:right w:val="single" w:sz="4" w:space="0" w:color="auto"/>
            </w:tcBorders>
            <w:shd w:val="clear" w:color="auto" w:fill="auto"/>
            <w:noWrap/>
            <w:vAlign w:val="bottom"/>
            <w:hideMark/>
          </w:tcPr>
          <w:p w14:paraId="3BACF24F"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Insurance</w:t>
            </w:r>
          </w:p>
        </w:tc>
        <w:tc>
          <w:tcPr>
            <w:tcW w:w="1980" w:type="dxa"/>
            <w:tcBorders>
              <w:top w:val="nil"/>
              <w:left w:val="nil"/>
              <w:bottom w:val="single" w:sz="4" w:space="0" w:color="auto"/>
              <w:right w:val="single" w:sz="4" w:space="0" w:color="auto"/>
            </w:tcBorders>
            <w:shd w:val="clear" w:color="auto" w:fill="auto"/>
            <w:noWrap/>
            <w:vAlign w:val="bottom"/>
            <w:hideMark/>
          </w:tcPr>
          <w:p w14:paraId="74D881F5"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£221.00</w:t>
            </w:r>
          </w:p>
        </w:tc>
      </w:tr>
      <w:tr w:rsidR="008272C5" w:rsidRPr="008272C5" w14:paraId="72BF45ED" w14:textId="77777777" w:rsidTr="008272C5">
        <w:trPr>
          <w:trHeight w:val="32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32BC193D"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Marks and Spencer</w:t>
            </w:r>
          </w:p>
        </w:tc>
        <w:tc>
          <w:tcPr>
            <w:tcW w:w="3420" w:type="dxa"/>
            <w:tcBorders>
              <w:top w:val="nil"/>
              <w:left w:val="nil"/>
              <w:bottom w:val="single" w:sz="4" w:space="0" w:color="auto"/>
              <w:right w:val="single" w:sz="4" w:space="0" w:color="auto"/>
            </w:tcBorders>
            <w:shd w:val="clear" w:color="auto" w:fill="auto"/>
            <w:noWrap/>
            <w:vAlign w:val="bottom"/>
            <w:hideMark/>
          </w:tcPr>
          <w:p w14:paraId="75210D87"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 xml:space="preserve">Catering </w:t>
            </w:r>
          </w:p>
        </w:tc>
        <w:tc>
          <w:tcPr>
            <w:tcW w:w="1980" w:type="dxa"/>
            <w:tcBorders>
              <w:top w:val="nil"/>
              <w:left w:val="nil"/>
              <w:bottom w:val="single" w:sz="4" w:space="0" w:color="auto"/>
              <w:right w:val="single" w:sz="4" w:space="0" w:color="auto"/>
            </w:tcBorders>
            <w:shd w:val="clear" w:color="auto" w:fill="auto"/>
            <w:noWrap/>
            <w:vAlign w:val="bottom"/>
            <w:hideMark/>
          </w:tcPr>
          <w:p w14:paraId="1010E21E"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£50.00</w:t>
            </w:r>
          </w:p>
        </w:tc>
      </w:tr>
      <w:tr w:rsidR="008272C5" w:rsidRPr="008272C5" w14:paraId="4833EF7D" w14:textId="77777777" w:rsidTr="008272C5">
        <w:trPr>
          <w:trHeight w:val="32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2EEA9BAC" w14:textId="77777777" w:rsidR="008272C5" w:rsidRPr="008272C5" w:rsidRDefault="008272C5" w:rsidP="008272C5">
            <w:pPr>
              <w:rPr>
                <w:rFonts w:ascii="Verdana" w:eastAsia="Times New Roman" w:hAnsi="Verdana" w:cs="Times New Roman"/>
                <w:color w:val="000000"/>
                <w:lang w:eastAsia="zh-CN"/>
              </w:rPr>
            </w:pPr>
            <w:proofErr w:type="spellStart"/>
            <w:r w:rsidRPr="008272C5">
              <w:rPr>
                <w:rFonts w:ascii="Verdana" w:eastAsia="Times New Roman" w:hAnsi="Verdana" w:cs="Times New Roman"/>
                <w:color w:val="000000"/>
                <w:lang w:eastAsia="zh-CN"/>
              </w:rPr>
              <w:t>Natwest</w:t>
            </w:r>
            <w:proofErr w:type="spellEnd"/>
            <w:r w:rsidRPr="008272C5">
              <w:rPr>
                <w:rFonts w:ascii="Verdana" w:eastAsia="Times New Roman" w:hAnsi="Verdana" w:cs="Times New Roman"/>
                <w:color w:val="000000"/>
                <w:lang w:eastAsia="zh-CN"/>
              </w:rPr>
              <w:t xml:space="preserve"> Bank</w:t>
            </w:r>
          </w:p>
        </w:tc>
        <w:tc>
          <w:tcPr>
            <w:tcW w:w="3420" w:type="dxa"/>
            <w:tcBorders>
              <w:top w:val="nil"/>
              <w:left w:val="nil"/>
              <w:bottom w:val="single" w:sz="4" w:space="0" w:color="auto"/>
              <w:right w:val="single" w:sz="4" w:space="0" w:color="auto"/>
            </w:tcBorders>
            <w:shd w:val="clear" w:color="auto" w:fill="auto"/>
            <w:noWrap/>
            <w:vAlign w:val="bottom"/>
            <w:hideMark/>
          </w:tcPr>
          <w:p w14:paraId="7962D1A6"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 xml:space="preserve">Cash Float </w:t>
            </w:r>
          </w:p>
        </w:tc>
        <w:tc>
          <w:tcPr>
            <w:tcW w:w="1980" w:type="dxa"/>
            <w:tcBorders>
              <w:top w:val="nil"/>
              <w:left w:val="nil"/>
              <w:bottom w:val="single" w:sz="4" w:space="0" w:color="auto"/>
              <w:right w:val="single" w:sz="4" w:space="0" w:color="auto"/>
            </w:tcBorders>
            <w:shd w:val="clear" w:color="auto" w:fill="auto"/>
            <w:noWrap/>
            <w:vAlign w:val="bottom"/>
            <w:hideMark/>
          </w:tcPr>
          <w:p w14:paraId="5F11C809"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£80.00</w:t>
            </w:r>
          </w:p>
        </w:tc>
      </w:tr>
      <w:tr w:rsidR="008272C5" w:rsidRPr="008272C5" w14:paraId="0C3748EE" w14:textId="77777777" w:rsidTr="008272C5">
        <w:trPr>
          <w:trHeight w:val="340"/>
        </w:trPr>
        <w:tc>
          <w:tcPr>
            <w:tcW w:w="3840" w:type="dxa"/>
            <w:tcBorders>
              <w:top w:val="nil"/>
              <w:left w:val="single" w:sz="4" w:space="0" w:color="auto"/>
              <w:bottom w:val="nil"/>
              <w:right w:val="single" w:sz="4" w:space="0" w:color="auto"/>
            </w:tcBorders>
            <w:shd w:val="clear" w:color="auto" w:fill="auto"/>
            <w:noWrap/>
            <w:vAlign w:val="bottom"/>
            <w:hideMark/>
          </w:tcPr>
          <w:p w14:paraId="0B776FAC"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Byron Wallen</w:t>
            </w:r>
          </w:p>
        </w:tc>
        <w:tc>
          <w:tcPr>
            <w:tcW w:w="3420" w:type="dxa"/>
            <w:tcBorders>
              <w:top w:val="nil"/>
              <w:left w:val="nil"/>
              <w:bottom w:val="nil"/>
              <w:right w:val="single" w:sz="4" w:space="0" w:color="auto"/>
            </w:tcBorders>
            <w:shd w:val="clear" w:color="auto" w:fill="auto"/>
            <w:noWrap/>
            <w:vAlign w:val="bottom"/>
            <w:hideMark/>
          </w:tcPr>
          <w:p w14:paraId="0003C41F"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Fee and travel</w:t>
            </w:r>
          </w:p>
        </w:tc>
        <w:tc>
          <w:tcPr>
            <w:tcW w:w="1980" w:type="dxa"/>
            <w:tcBorders>
              <w:top w:val="nil"/>
              <w:left w:val="nil"/>
              <w:bottom w:val="single" w:sz="4" w:space="0" w:color="auto"/>
              <w:right w:val="single" w:sz="4" w:space="0" w:color="auto"/>
            </w:tcBorders>
            <w:shd w:val="clear" w:color="auto" w:fill="auto"/>
            <w:noWrap/>
            <w:vAlign w:val="bottom"/>
            <w:hideMark/>
          </w:tcPr>
          <w:p w14:paraId="2B879A4D"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£312.60</w:t>
            </w:r>
          </w:p>
        </w:tc>
      </w:tr>
      <w:tr w:rsidR="008272C5" w:rsidRPr="008272C5" w14:paraId="2B75B785" w14:textId="77777777" w:rsidTr="008272C5">
        <w:trPr>
          <w:trHeight w:val="340"/>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5824E"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Annie Whitehead</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4894B022"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Fee and travel</w:t>
            </w:r>
          </w:p>
        </w:tc>
        <w:tc>
          <w:tcPr>
            <w:tcW w:w="1980" w:type="dxa"/>
            <w:tcBorders>
              <w:top w:val="nil"/>
              <w:left w:val="nil"/>
              <w:bottom w:val="single" w:sz="4" w:space="0" w:color="auto"/>
              <w:right w:val="single" w:sz="4" w:space="0" w:color="auto"/>
            </w:tcBorders>
            <w:shd w:val="clear" w:color="auto" w:fill="auto"/>
            <w:noWrap/>
            <w:vAlign w:val="bottom"/>
            <w:hideMark/>
          </w:tcPr>
          <w:p w14:paraId="0B35D695"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£342.55</w:t>
            </w:r>
          </w:p>
        </w:tc>
      </w:tr>
      <w:tr w:rsidR="008272C5" w:rsidRPr="008272C5" w14:paraId="28BDD5DF" w14:textId="77777777" w:rsidTr="008272C5">
        <w:trPr>
          <w:trHeight w:val="340"/>
        </w:trPr>
        <w:tc>
          <w:tcPr>
            <w:tcW w:w="3840" w:type="dxa"/>
            <w:tcBorders>
              <w:top w:val="nil"/>
              <w:left w:val="single" w:sz="4" w:space="0" w:color="auto"/>
              <w:bottom w:val="nil"/>
              <w:right w:val="single" w:sz="4" w:space="0" w:color="auto"/>
            </w:tcBorders>
            <w:shd w:val="clear" w:color="auto" w:fill="auto"/>
            <w:noWrap/>
            <w:vAlign w:val="bottom"/>
            <w:hideMark/>
          </w:tcPr>
          <w:p w14:paraId="5E0E354B"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Neil Hunter</w:t>
            </w:r>
          </w:p>
        </w:tc>
        <w:tc>
          <w:tcPr>
            <w:tcW w:w="3420" w:type="dxa"/>
            <w:tcBorders>
              <w:top w:val="nil"/>
              <w:left w:val="nil"/>
              <w:bottom w:val="single" w:sz="4" w:space="0" w:color="auto"/>
              <w:right w:val="single" w:sz="4" w:space="0" w:color="auto"/>
            </w:tcBorders>
            <w:shd w:val="clear" w:color="auto" w:fill="auto"/>
            <w:noWrap/>
            <w:vAlign w:val="bottom"/>
            <w:hideMark/>
          </w:tcPr>
          <w:p w14:paraId="621F5F20"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Fee and travel</w:t>
            </w:r>
          </w:p>
        </w:tc>
        <w:tc>
          <w:tcPr>
            <w:tcW w:w="1980" w:type="dxa"/>
            <w:tcBorders>
              <w:top w:val="nil"/>
              <w:left w:val="nil"/>
              <w:bottom w:val="nil"/>
              <w:right w:val="single" w:sz="4" w:space="0" w:color="auto"/>
            </w:tcBorders>
            <w:shd w:val="clear" w:color="auto" w:fill="auto"/>
            <w:noWrap/>
            <w:vAlign w:val="bottom"/>
            <w:hideMark/>
          </w:tcPr>
          <w:p w14:paraId="68914981"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£180.00</w:t>
            </w:r>
          </w:p>
        </w:tc>
      </w:tr>
      <w:tr w:rsidR="008272C5" w:rsidRPr="008272C5" w14:paraId="358110EA" w14:textId="77777777" w:rsidTr="008272C5">
        <w:trPr>
          <w:trHeight w:val="340"/>
        </w:trPr>
        <w:tc>
          <w:tcPr>
            <w:tcW w:w="3840" w:type="dxa"/>
            <w:tcBorders>
              <w:top w:val="nil"/>
              <w:left w:val="single" w:sz="4" w:space="0" w:color="auto"/>
              <w:bottom w:val="nil"/>
              <w:right w:val="single" w:sz="4" w:space="0" w:color="auto"/>
            </w:tcBorders>
            <w:shd w:val="clear" w:color="auto" w:fill="auto"/>
            <w:noWrap/>
            <w:vAlign w:val="bottom"/>
            <w:hideMark/>
          </w:tcPr>
          <w:p w14:paraId="15C29718"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 xml:space="preserve">Dave </w:t>
            </w:r>
            <w:proofErr w:type="spellStart"/>
            <w:r w:rsidRPr="008272C5">
              <w:rPr>
                <w:rFonts w:ascii="Verdana" w:eastAsia="Times New Roman" w:hAnsi="Verdana" w:cs="Times New Roman"/>
                <w:color w:val="000000"/>
                <w:lang w:eastAsia="zh-CN"/>
              </w:rPr>
              <w:t>Balen</w:t>
            </w:r>
            <w:proofErr w:type="spellEnd"/>
          </w:p>
        </w:tc>
        <w:tc>
          <w:tcPr>
            <w:tcW w:w="3420" w:type="dxa"/>
            <w:tcBorders>
              <w:top w:val="nil"/>
              <w:left w:val="nil"/>
              <w:bottom w:val="single" w:sz="4" w:space="0" w:color="auto"/>
              <w:right w:val="single" w:sz="4" w:space="0" w:color="auto"/>
            </w:tcBorders>
            <w:shd w:val="clear" w:color="auto" w:fill="auto"/>
            <w:noWrap/>
            <w:vAlign w:val="bottom"/>
            <w:hideMark/>
          </w:tcPr>
          <w:p w14:paraId="652B2758"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Fee and travel</w:t>
            </w:r>
          </w:p>
        </w:tc>
        <w:tc>
          <w:tcPr>
            <w:tcW w:w="1980" w:type="dxa"/>
            <w:tcBorders>
              <w:top w:val="nil"/>
              <w:left w:val="nil"/>
              <w:bottom w:val="nil"/>
              <w:right w:val="single" w:sz="4" w:space="0" w:color="auto"/>
            </w:tcBorders>
            <w:shd w:val="clear" w:color="auto" w:fill="auto"/>
            <w:noWrap/>
            <w:vAlign w:val="bottom"/>
            <w:hideMark/>
          </w:tcPr>
          <w:p w14:paraId="43913A94"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£180.00</w:t>
            </w:r>
          </w:p>
        </w:tc>
      </w:tr>
      <w:tr w:rsidR="008272C5" w:rsidRPr="008272C5" w14:paraId="4805FC70" w14:textId="77777777" w:rsidTr="008272C5">
        <w:trPr>
          <w:trHeight w:val="340"/>
        </w:trPr>
        <w:tc>
          <w:tcPr>
            <w:tcW w:w="3840" w:type="dxa"/>
            <w:tcBorders>
              <w:top w:val="nil"/>
              <w:left w:val="single" w:sz="4" w:space="0" w:color="auto"/>
              <w:bottom w:val="nil"/>
              <w:right w:val="single" w:sz="4" w:space="0" w:color="auto"/>
            </w:tcBorders>
            <w:shd w:val="clear" w:color="auto" w:fill="auto"/>
            <w:noWrap/>
            <w:vAlign w:val="bottom"/>
            <w:hideMark/>
          </w:tcPr>
          <w:p w14:paraId="3372AFFC"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Alan Wakeman</w:t>
            </w:r>
          </w:p>
        </w:tc>
        <w:tc>
          <w:tcPr>
            <w:tcW w:w="3420" w:type="dxa"/>
            <w:tcBorders>
              <w:top w:val="nil"/>
              <w:left w:val="nil"/>
              <w:bottom w:val="single" w:sz="4" w:space="0" w:color="auto"/>
              <w:right w:val="single" w:sz="4" w:space="0" w:color="auto"/>
            </w:tcBorders>
            <w:shd w:val="clear" w:color="auto" w:fill="auto"/>
            <w:noWrap/>
            <w:vAlign w:val="bottom"/>
            <w:hideMark/>
          </w:tcPr>
          <w:p w14:paraId="51D61B41"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Fee and travel</w:t>
            </w:r>
          </w:p>
        </w:tc>
        <w:tc>
          <w:tcPr>
            <w:tcW w:w="1980" w:type="dxa"/>
            <w:tcBorders>
              <w:top w:val="nil"/>
              <w:left w:val="nil"/>
              <w:bottom w:val="nil"/>
              <w:right w:val="single" w:sz="4" w:space="0" w:color="auto"/>
            </w:tcBorders>
            <w:shd w:val="clear" w:color="auto" w:fill="auto"/>
            <w:noWrap/>
            <w:vAlign w:val="bottom"/>
            <w:hideMark/>
          </w:tcPr>
          <w:p w14:paraId="1DE07C1C"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£180.00</w:t>
            </w:r>
          </w:p>
        </w:tc>
      </w:tr>
      <w:tr w:rsidR="008272C5" w:rsidRPr="008272C5" w14:paraId="23A1865C" w14:textId="77777777" w:rsidTr="008272C5">
        <w:trPr>
          <w:trHeight w:val="340"/>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22C5B"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A Litvinoff</w:t>
            </w:r>
          </w:p>
        </w:tc>
        <w:tc>
          <w:tcPr>
            <w:tcW w:w="3420" w:type="dxa"/>
            <w:tcBorders>
              <w:top w:val="nil"/>
              <w:left w:val="nil"/>
              <w:bottom w:val="single" w:sz="4" w:space="0" w:color="auto"/>
              <w:right w:val="single" w:sz="4" w:space="0" w:color="auto"/>
            </w:tcBorders>
            <w:shd w:val="clear" w:color="auto" w:fill="auto"/>
            <w:noWrap/>
            <w:vAlign w:val="bottom"/>
            <w:hideMark/>
          </w:tcPr>
          <w:p w14:paraId="565C6677" w14:textId="519FCA0B"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Gig fee</w:t>
            </w:r>
            <w:r w:rsidR="00273BB3">
              <w:rPr>
                <w:rFonts w:ascii="Verdana" w:eastAsia="Times New Roman" w:hAnsi="Verdana" w:cs="Times New Roman"/>
                <w:color w:val="000000"/>
                <w:lang w:eastAsia="zh-CN"/>
              </w:rPr>
              <w:t xml:space="preserve"> no travel</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31D3C10B"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£150.00</w:t>
            </w:r>
          </w:p>
        </w:tc>
      </w:tr>
      <w:tr w:rsidR="008272C5" w:rsidRPr="008272C5" w14:paraId="0EA310B7" w14:textId="77777777" w:rsidTr="008272C5">
        <w:trPr>
          <w:trHeight w:val="320"/>
        </w:trPr>
        <w:tc>
          <w:tcPr>
            <w:tcW w:w="3840" w:type="dxa"/>
            <w:tcBorders>
              <w:top w:val="nil"/>
              <w:left w:val="single" w:sz="4" w:space="0" w:color="auto"/>
              <w:bottom w:val="nil"/>
              <w:right w:val="single" w:sz="4" w:space="0" w:color="auto"/>
            </w:tcBorders>
            <w:shd w:val="clear" w:color="auto" w:fill="auto"/>
            <w:noWrap/>
            <w:vAlign w:val="bottom"/>
            <w:hideMark/>
          </w:tcPr>
          <w:p w14:paraId="06AC3637" w14:textId="77777777" w:rsidR="008272C5" w:rsidRPr="008272C5" w:rsidRDefault="008272C5" w:rsidP="008272C5">
            <w:pPr>
              <w:rPr>
                <w:rFonts w:ascii="Verdana" w:eastAsia="Times New Roman" w:hAnsi="Verdana" w:cs="Times New Roman"/>
                <w:color w:val="000000"/>
                <w:lang w:eastAsia="zh-CN"/>
              </w:rPr>
            </w:pPr>
            <w:proofErr w:type="spellStart"/>
            <w:proofErr w:type="gramStart"/>
            <w:r w:rsidRPr="008272C5">
              <w:rPr>
                <w:rFonts w:ascii="Verdana" w:eastAsia="Times New Roman" w:hAnsi="Verdana" w:cs="Times New Roman"/>
                <w:color w:val="000000"/>
                <w:lang w:eastAsia="zh-CN"/>
              </w:rPr>
              <w:t>A.Litvinoff</w:t>
            </w:r>
            <w:proofErr w:type="spellEnd"/>
            <w:proofErr w:type="gramEnd"/>
          </w:p>
        </w:tc>
        <w:tc>
          <w:tcPr>
            <w:tcW w:w="3420" w:type="dxa"/>
            <w:tcBorders>
              <w:top w:val="nil"/>
              <w:left w:val="nil"/>
              <w:bottom w:val="nil"/>
              <w:right w:val="single" w:sz="4" w:space="0" w:color="auto"/>
            </w:tcBorders>
            <w:shd w:val="clear" w:color="auto" w:fill="auto"/>
            <w:noWrap/>
            <w:vAlign w:val="bottom"/>
            <w:hideMark/>
          </w:tcPr>
          <w:p w14:paraId="17A897B3"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Facebook advert</w:t>
            </w:r>
          </w:p>
        </w:tc>
        <w:tc>
          <w:tcPr>
            <w:tcW w:w="1980" w:type="dxa"/>
            <w:tcBorders>
              <w:top w:val="nil"/>
              <w:left w:val="nil"/>
              <w:bottom w:val="single" w:sz="4" w:space="0" w:color="auto"/>
              <w:right w:val="single" w:sz="4" w:space="0" w:color="auto"/>
            </w:tcBorders>
            <w:shd w:val="clear" w:color="auto" w:fill="auto"/>
            <w:noWrap/>
            <w:vAlign w:val="bottom"/>
            <w:hideMark/>
          </w:tcPr>
          <w:p w14:paraId="39D07EF3"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£20.72</w:t>
            </w:r>
          </w:p>
        </w:tc>
      </w:tr>
      <w:tr w:rsidR="008272C5" w:rsidRPr="008272C5" w14:paraId="168BABAA" w14:textId="77777777" w:rsidTr="008272C5">
        <w:trPr>
          <w:trHeight w:val="320"/>
        </w:trPr>
        <w:tc>
          <w:tcPr>
            <w:tcW w:w="3840" w:type="dxa"/>
            <w:tcBorders>
              <w:top w:val="nil"/>
              <w:left w:val="single" w:sz="4" w:space="0" w:color="auto"/>
              <w:bottom w:val="nil"/>
              <w:right w:val="single" w:sz="4" w:space="0" w:color="auto"/>
            </w:tcBorders>
            <w:shd w:val="clear" w:color="auto" w:fill="auto"/>
            <w:noWrap/>
            <w:vAlign w:val="bottom"/>
            <w:hideMark/>
          </w:tcPr>
          <w:p w14:paraId="20C4E731"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C Deppa</w:t>
            </w:r>
          </w:p>
        </w:tc>
        <w:tc>
          <w:tcPr>
            <w:tcW w:w="3420" w:type="dxa"/>
            <w:tcBorders>
              <w:top w:val="nil"/>
              <w:left w:val="nil"/>
              <w:bottom w:val="nil"/>
              <w:right w:val="single" w:sz="4" w:space="0" w:color="auto"/>
            </w:tcBorders>
            <w:shd w:val="clear" w:color="auto" w:fill="auto"/>
            <w:noWrap/>
            <w:vAlign w:val="bottom"/>
            <w:hideMark/>
          </w:tcPr>
          <w:p w14:paraId="3CE60ACF"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Rail ticket used by BW</w:t>
            </w:r>
          </w:p>
        </w:tc>
        <w:tc>
          <w:tcPr>
            <w:tcW w:w="1980" w:type="dxa"/>
            <w:tcBorders>
              <w:top w:val="nil"/>
              <w:left w:val="nil"/>
              <w:bottom w:val="nil"/>
              <w:right w:val="single" w:sz="4" w:space="0" w:color="auto"/>
            </w:tcBorders>
            <w:shd w:val="clear" w:color="auto" w:fill="auto"/>
            <w:noWrap/>
            <w:vAlign w:val="bottom"/>
            <w:hideMark/>
          </w:tcPr>
          <w:p w14:paraId="60397007"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£34.00</w:t>
            </w:r>
          </w:p>
        </w:tc>
      </w:tr>
      <w:tr w:rsidR="008272C5" w:rsidRPr="008272C5" w14:paraId="397A6F80" w14:textId="77777777" w:rsidTr="008272C5">
        <w:trPr>
          <w:trHeight w:val="320"/>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55A8C"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In The Moment</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0AAF72C5"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Administration charge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07D2B51B"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£140.00</w:t>
            </w:r>
          </w:p>
        </w:tc>
      </w:tr>
      <w:tr w:rsidR="008272C5" w:rsidRPr="008272C5" w14:paraId="0FD7F6A5" w14:textId="77777777" w:rsidTr="008272C5">
        <w:trPr>
          <w:trHeight w:val="32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29145F29" w14:textId="44AF8595" w:rsidR="008272C5" w:rsidRPr="008272C5" w:rsidRDefault="00273BB3" w:rsidP="008272C5">
            <w:pPr>
              <w:rPr>
                <w:rFonts w:ascii="Verdana" w:eastAsia="Times New Roman" w:hAnsi="Verdana" w:cs="Times New Roman"/>
                <w:color w:val="000000"/>
                <w:lang w:eastAsia="zh-CN"/>
              </w:rPr>
            </w:pPr>
            <w:r>
              <w:rPr>
                <w:rFonts w:ascii="Verdana" w:eastAsia="Times New Roman" w:hAnsi="Verdana" w:cs="Times New Roman"/>
                <w:color w:val="000000"/>
                <w:lang w:eastAsia="zh-CN"/>
              </w:rPr>
              <w:t>Warwick Town Council</w:t>
            </w:r>
          </w:p>
        </w:tc>
        <w:tc>
          <w:tcPr>
            <w:tcW w:w="3420" w:type="dxa"/>
            <w:tcBorders>
              <w:top w:val="nil"/>
              <w:left w:val="nil"/>
              <w:bottom w:val="single" w:sz="4" w:space="0" w:color="auto"/>
              <w:right w:val="single" w:sz="4" w:space="0" w:color="auto"/>
            </w:tcBorders>
            <w:shd w:val="clear" w:color="auto" w:fill="auto"/>
            <w:noWrap/>
            <w:vAlign w:val="bottom"/>
            <w:hideMark/>
          </w:tcPr>
          <w:p w14:paraId="0D9383AF" w14:textId="20774CED" w:rsidR="008272C5" w:rsidRPr="008272C5" w:rsidRDefault="00273BB3" w:rsidP="008272C5">
            <w:pPr>
              <w:rPr>
                <w:rFonts w:ascii="Verdana" w:eastAsia="Times New Roman" w:hAnsi="Verdana" w:cs="Times New Roman"/>
                <w:color w:val="000000"/>
                <w:lang w:eastAsia="zh-CN"/>
              </w:rPr>
            </w:pPr>
            <w:r>
              <w:rPr>
                <w:rFonts w:ascii="Verdana" w:eastAsia="Times New Roman" w:hAnsi="Verdana" w:cs="Times New Roman"/>
                <w:color w:val="000000"/>
                <w:lang w:eastAsia="zh-CN"/>
              </w:rPr>
              <w:t>Portion of grant repaid</w:t>
            </w:r>
            <w:r w:rsidR="008272C5" w:rsidRPr="008272C5">
              <w:rPr>
                <w:rFonts w:ascii="Verdana" w:eastAsia="Times New Roman" w:hAnsi="Verdana" w:cs="Times New Roman"/>
                <w:color w:val="000000"/>
                <w:lang w:eastAsia="zh-CN"/>
              </w:rPr>
              <w:t> </w:t>
            </w:r>
          </w:p>
        </w:tc>
        <w:tc>
          <w:tcPr>
            <w:tcW w:w="1980" w:type="dxa"/>
            <w:tcBorders>
              <w:top w:val="nil"/>
              <w:left w:val="nil"/>
              <w:bottom w:val="single" w:sz="4" w:space="0" w:color="auto"/>
              <w:right w:val="single" w:sz="4" w:space="0" w:color="auto"/>
            </w:tcBorders>
            <w:shd w:val="clear" w:color="auto" w:fill="auto"/>
            <w:noWrap/>
            <w:vAlign w:val="bottom"/>
            <w:hideMark/>
          </w:tcPr>
          <w:p w14:paraId="6F2F979B" w14:textId="2553F3C0" w:rsidR="008272C5" w:rsidRPr="008272C5" w:rsidRDefault="008272C5" w:rsidP="00273BB3">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 </w:t>
            </w:r>
            <w:r w:rsidR="00273BB3">
              <w:rPr>
                <w:rFonts w:ascii="Verdana" w:eastAsia="Times New Roman" w:hAnsi="Verdana" w:cs="Times New Roman"/>
                <w:color w:val="000000"/>
                <w:lang w:eastAsia="zh-CN"/>
              </w:rPr>
              <w:t>£70.00</w:t>
            </w:r>
          </w:p>
        </w:tc>
      </w:tr>
      <w:tr w:rsidR="008272C5" w:rsidRPr="008272C5" w14:paraId="12BD07A5" w14:textId="77777777" w:rsidTr="008272C5">
        <w:trPr>
          <w:trHeight w:val="32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6B1DC99E"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lastRenderedPageBreak/>
              <w:t> </w:t>
            </w:r>
          </w:p>
        </w:tc>
        <w:tc>
          <w:tcPr>
            <w:tcW w:w="3420" w:type="dxa"/>
            <w:tcBorders>
              <w:top w:val="nil"/>
              <w:left w:val="nil"/>
              <w:bottom w:val="single" w:sz="4" w:space="0" w:color="auto"/>
              <w:right w:val="single" w:sz="4" w:space="0" w:color="auto"/>
            </w:tcBorders>
            <w:shd w:val="clear" w:color="auto" w:fill="auto"/>
            <w:noWrap/>
            <w:vAlign w:val="bottom"/>
            <w:hideMark/>
          </w:tcPr>
          <w:p w14:paraId="70CC9CA5"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 </w:t>
            </w:r>
          </w:p>
        </w:tc>
        <w:tc>
          <w:tcPr>
            <w:tcW w:w="1980" w:type="dxa"/>
            <w:tcBorders>
              <w:top w:val="nil"/>
              <w:left w:val="nil"/>
              <w:bottom w:val="single" w:sz="4" w:space="0" w:color="auto"/>
              <w:right w:val="single" w:sz="4" w:space="0" w:color="auto"/>
            </w:tcBorders>
            <w:shd w:val="clear" w:color="auto" w:fill="auto"/>
            <w:noWrap/>
            <w:vAlign w:val="bottom"/>
            <w:hideMark/>
          </w:tcPr>
          <w:p w14:paraId="74A255A8" w14:textId="77777777" w:rsidR="008272C5" w:rsidRPr="008272C5" w:rsidRDefault="008272C5" w:rsidP="008272C5">
            <w:pPr>
              <w:rPr>
                <w:rFonts w:ascii="Verdana" w:eastAsia="Times New Roman" w:hAnsi="Verdana" w:cs="Times New Roman"/>
                <w:b/>
                <w:bCs/>
                <w:color w:val="FF0000"/>
                <w:lang w:eastAsia="zh-CN"/>
              </w:rPr>
            </w:pPr>
            <w:r w:rsidRPr="008272C5">
              <w:rPr>
                <w:rFonts w:ascii="Verdana" w:eastAsia="Times New Roman" w:hAnsi="Verdana" w:cs="Times New Roman"/>
                <w:b/>
                <w:bCs/>
                <w:color w:val="FF0000"/>
                <w:lang w:eastAsia="zh-CN"/>
              </w:rPr>
              <w:t> </w:t>
            </w:r>
          </w:p>
        </w:tc>
      </w:tr>
      <w:tr w:rsidR="008272C5" w:rsidRPr="008272C5" w14:paraId="3EEF1928" w14:textId="77777777" w:rsidTr="008272C5">
        <w:trPr>
          <w:trHeight w:val="320"/>
        </w:trPr>
        <w:tc>
          <w:tcPr>
            <w:tcW w:w="3840" w:type="dxa"/>
            <w:tcBorders>
              <w:top w:val="nil"/>
              <w:left w:val="nil"/>
              <w:bottom w:val="nil"/>
              <w:right w:val="nil"/>
            </w:tcBorders>
            <w:shd w:val="clear" w:color="auto" w:fill="auto"/>
            <w:noWrap/>
            <w:vAlign w:val="bottom"/>
            <w:hideMark/>
          </w:tcPr>
          <w:p w14:paraId="78DAF0EC" w14:textId="77777777" w:rsidR="008272C5" w:rsidRPr="008272C5" w:rsidRDefault="008272C5" w:rsidP="008272C5">
            <w:pPr>
              <w:rPr>
                <w:rFonts w:ascii="Verdana" w:eastAsia="Times New Roman" w:hAnsi="Verdana" w:cs="Times New Roman"/>
                <w:b/>
                <w:bCs/>
                <w:color w:val="FF0000"/>
                <w:lang w:eastAsia="zh-CN"/>
              </w:rPr>
            </w:pPr>
          </w:p>
        </w:tc>
        <w:tc>
          <w:tcPr>
            <w:tcW w:w="3420" w:type="dxa"/>
            <w:tcBorders>
              <w:top w:val="nil"/>
              <w:left w:val="nil"/>
              <w:bottom w:val="nil"/>
              <w:right w:val="nil"/>
            </w:tcBorders>
            <w:shd w:val="clear" w:color="auto" w:fill="auto"/>
            <w:noWrap/>
            <w:vAlign w:val="bottom"/>
            <w:hideMark/>
          </w:tcPr>
          <w:p w14:paraId="02597F7B" w14:textId="77777777" w:rsidR="008272C5" w:rsidRPr="008272C5" w:rsidRDefault="008272C5" w:rsidP="008272C5">
            <w:pPr>
              <w:rPr>
                <w:rFonts w:ascii="Times New Roman" w:eastAsia="Times New Roman" w:hAnsi="Times New Roman" w:cs="Times New Roman"/>
                <w:sz w:val="20"/>
                <w:szCs w:val="20"/>
                <w:lang w:eastAsia="zh-CN"/>
              </w:rPr>
            </w:pPr>
          </w:p>
        </w:tc>
        <w:tc>
          <w:tcPr>
            <w:tcW w:w="1980" w:type="dxa"/>
            <w:tcBorders>
              <w:top w:val="nil"/>
              <w:left w:val="nil"/>
              <w:bottom w:val="nil"/>
              <w:right w:val="nil"/>
            </w:tcBorders>
            <w:shd w:val="clear" w:color="auto" w:fill="auto"/>
            <w:noWrap/>
            <w:vAlign w:val="bottom"/>
            <w:hideMark/>
          </w:tcPr>
          <w:p w14:paraId="3E7C3AF8" w14:textId="1E32934B" w:rsidR="008272C5" w:rsidRPr="008272C5" w:rsidRDefault="008272C5" w:rsidP="008272C5">
            <w:pPr>
              <w:jc w:val="right"/>
              <w:rPr>
                <w:rFonts w:ascii="Verdana" w:eastAsia="Times New Roman" w:hAnsi="Verdana" w:cs="Times New Roman"/>
                <w:b/>
                <w:bCs/>
                <w:color w:val="000000"/>
                <w:lang w:eastAsia="zh-CN"/>
              </w:rPr>
            </w:pPr>
            <w:r w:rsidRPr="008272C5">
              <w:rPr>
                <w:rFonts w:ascii="Verdana" w:eastAsia="Times New Roman" w:hAnsi="Verdana" w:cs="Times New Roman"/>
                <w:b/>
                <w:bCs/>
                <w:color w:val="000000"/>
                <w:lang w:eastAsia="zh-CN"/>
              </w:rPr>
              <w:t>£2,</w:t>
            </w:r>
            <w:r w:rsidR="00273BB3">
              <w:rPr>
                <w:rFonts w:ascii="Verdana" w:eastAsia="Times New Roman" w:hAnsi="Verdana" w:cs="Times New Roman"/>
                <w:b/>
                <w:bCs/>
                <w:color w:val="000000"/>
                <w:lang w:eastAsia="zh-CN"/>
              </w:rPr>
              <w:t>31</w:t>
            </w:r>
            <w:r w:rsidRPr="008272C5">
              <w:rPr>
                <w:rFonts w:ascii="Verdana" w:eastAsia="Times New Roman" w:hAnsi="Verdana" w:cs="Times New Roman"/>
                <w:b/>
                <w:bCs/>
                <w:color w:val="000000"/>
                <w:lang w:eastAsia="zh-CN"/>
              </w:rPr>
              <w:t>7.25</w:t>
            </w:r>
          </w:p>
        </w:tc>
      </w:tr>
      <w:tr w:rsidR="008272C5" w:rsidRPr="008272C5" w14:paraId="62439ACE" w14:textId="77777777" w:rsidTr="008272C5">
        <w:trPr>
          <w:trHeight w:val="320"/>
        </w:trPr>
        <w:tc>
          <w:tcPr>
            <w:tcW w:w="3840" w:type="dxa"/>
            <w:tcBorders>
              <w:top w:val="nil"/>
              <w:left w:val="nil"/>
              <w:bottom w:val="nil"/>
              <w:right w:val="nil"/>
            </w:tcBorders>
            <w:shd w:val="clear" w:color="auto" w:fill="auto"/>
            <w:noWrap/>
            <w:vAlign w:val="bottom"/>
            <w:hideMark/>
          </w:tcPr>
          <w:p w14:paraId="75A4F4EF" w14:textId="5E8D84DC" w:rsidR="008272C5" w:rsidRPr="008272C5" w:rsidRDefault="008272C5" w:rsidP="008272C5">
            <w:pPr>
              <w:rPr>
                <w:rFonts w:ascii="Verdana" w:eastAsia="Times New Roman" w:hAnsi="Verdana" w:cs="Times New Roman"/>
                <w:b/>
                <w:bCs/>
                <w:color w:val="000000"/>
                <w:lang w:eastAsia="zh-CN"/>
              </w:rPr>
            </w:pPr>
            <w:r>
              <w:rPr>
                <w:rFonts w:ascii="Verdana" w:eastAsia="Times New Roman" w:hAnsi="Verdana" w:cs="Times New Roman"/>
                <w:b/>
                <w:bCs/>
                <w:color w:val="000000"/>
                <w:lang w:eastAsia="zh-CN"/>
              </w:rPr>
              <w:t>Income</w:t>
            </w:r>
          </w:p>
        </w:tc>
        <w:tc>
          <w:tcPr>
            <w:tcW w:w="3420" w:type="dxa"/>
            <w:tcBorders>
              <w:top w:val="nil"/>
              <w:left w:val="nil"/>
              <w:bottom w:val="nil"/>
              <w:right w:val="nil"/>
            </w:tcBorders>
            <w:shd w:val="clear" w:color="auto" w:fill="auto"/>
            <w:noWrap/>
            <w:vAlign w:val="bottom"/>
            <w:hideMark/>
          </w:tcPr>
          <w:p w14:paraId="54557A1F" w14:textId="77777777" w:rsidR="008272C5" w:rsidRPr="008272C5" w:rsidRDefault="008272C5" w:rsidP="008272C5">
            <w:pPr>
              <w:rPr>
                <w:rFonts w:ascii="Times New Roman" w:eastAsia="Times New Roman" w:hAnsi="Times New Roman" w:cs="Times New Roman"/>
                <w:sz w:val="20"/>
                <w:szCs w:val="20"/>
                <w:lang w:eastAsia="zh-CN"/>
              </w:rPr>
            </w:pPr>
          </w:p>
        </w:tc>
        <w:tc>
          <w:tcPr>
            <w:tcW w:w="1980" w:type="dxa"/>
            <w:tcBorders>
              <w:top w:val="nil"/>
              <w:left w:val="nil"/>
              <w:bottom w:val="nil"/>
              <w:right w:val="nil"/>
            </w:tcBorders>
            <w:shd w:val="clear" w:color="auto" w:fill="auto"/>
            <w:noWrap/>
            <w:vAlign w:val="bottom"/>
            <w:hideMark/>
          </w:tcPr>
          <w:p w14:paraId="6E3AD67E" w14:textId="77777777" w:rsidR="008272C5" w:rsidRPr="008272C5" w:rsidRDefault="008272C5" w:rsidP="008272C5">
            <w:pPr>
              <w:rPr>
                <w:rFonts w:ascii="Times New Roman" w:eastAsia="Times New Roman" w:hAnsi="Times New Roman" w:cs="Times New Roman"/>
                <w:sz w:val="20"/>
                <w:szCs w:val="20"/>
                <w:lang w:eastAsia="zh-CN"/>
              </w:rPr>
            </w:pPr>
          </w:p>
        </w:tc>
      </w:tr>
      <w:tr w:rsidR="008272C5" w:rsidRPr="008272C5" w14:paraId="386613D2" w14:textId="77777777" w:rsidTr="008272C5">
        <w:trPr>
          <w:trHeight w:val="320"/>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6B490" w14:textId="77777777" w:rsidR="008272C5" w:rsidRPr="008272C5" w:rsidRDefault="008272C5" w:rsidP="008272C5">
            <w:pPr>
              <w:jc w:val="center"/>
              <w:rPr>
                <w:rFonts w:ascii="Verdana" w:eastAsia="Times New Roman" w:hAnsi="Verdana" w:cs="Times New Roman"/>
                <w:b/>
                <w:bCs/>
                <w:color w:val="000000"/>
                <w:lang w:eastAsia="zh-CN"/>
              </w:rPr>
            </w:pPr>
            <w:r w:rsidRPr="008272C5">
              <w:rPr>
                <w:rFonts w:ascii="Verdana" w:eastAsia="Times New Roman" w:hAnsi="Verdana" w:cs="Times New Roman"/>
                <w:b/>
                <w:bCs/>
                <w:color w:val="000000"/>
                <w:lang w:eastAsia="zh-CN"/>
              </w:rPr>
              <w:t>Source</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6E99EF72" w14:textId="77777777" w:rsidR="008272C5" w:rsidRPr="008272C5" w:rsidRDefault="008272C5" w:rsidP="008272C5">
            <w:pPr>
              <w:jc w:val="center"/>
              <w:rPr>
                <w:rFonts w:ascii="Verdana" w:eastAsia="Times New Roman" w:hAnsi="Verdana" w:cs="Times New Roman"/>
                <w:b/>
                <w:bCs/>
                <w:color w:val="000000"/>
                <w:lang w:eastAsia="zh-CN"/>
              </w:rPr>
            </w:pPr>
            <w:r w:rsidRPr="008272C5">
              <w:rPr>
                <w:rFonts w:ascii="Verdana" w:eastAsia="Times New Roman" w:hAnsi="Verdana" w:cs="Times New Roman"/>
                <w:b/>
                <w:bCs/>
                <w:color w:val="000000"/>
                <w:lang w:eastAsia="zh-CN"/>
              </w:rPr>
              <w:t>Detail</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3E147" w14:textId="77777777" w:rsidR="008272C5" w:rsidRPr="008272C5" w:rsidRDefault="008272C5" w:rsidP="008272C5">
            <w:pPr>
              <w:jc w:val="center"/>
              <w:rPr>
                <w:rFonts w:ascii="Verdana" w:eastAsia="Times New Roman" w:hAnsi="Verdana" w:cs="Times New Roman"/>
                <w:b/>
                <w:bCs/>
                <w:color w:val="000000"/>
                <w:lang w:eastAsia="zh-CN"/>
              </w:rPr>
            </w:pPr>
            <w:r w:rsidRPr="008272C5">
              <w:rPr>
                <w:rFonts w:ascii="Verdana" w:eastAsia="Times New Roman" w:hAnsi="Verdana" w:cs="Times New Roman"/>
                <w:b/>
                <w:bCs/>
                <w:color w:val="000000"/>
                <w:lang w:eastAsia="zh-CN"/>
              </w:rPr>
              <w:t>Total</w:t>
            </w:r>
          </w:p>
        </w:tc>
      </w:tr>
      <w:tr w:rsidR="008272C5" w:rsidRPr="008272C5" w14:paraId="392D91D1" w14:textId="77777777" w:rsidTr="008272C5">
        <w:trPr>
          <w:trHeight w:val="32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3F132D84"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Warwick Town Council</w:t>
            </w:r>
          </w:p>
        </w:tc>
        <w:tc>
          <w:tcPr>
            <w:tcW w:w="3420" w:type="dxa"/>
            <w:tcBorders>
              <w:top w:val="nil"/>
              <w:left w:val="nil"/>
              <w:bottom w:val="single" w:sz="4" w:space="0" w:color="auto"/>
              <w:right w:val="single" w:sz="4" w:space="0" w:color="auto"/>
            </w:tcBorders>
            <w:shd w:val="clear" w:color="auto" w:fill="auto"/>
            <w:noWrap/>
            <w:vAlign w:val="bottom"/>
            <w:hideMark/>
          </w:tcPr>
          <w:p w14:paraId="5DC5ECB4"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Part payment of grant</w:t>
            </w: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D16A7BC"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£635.00</w:t>
            </w:r>
          </w:p>
        </w:tc>
      </w:tr>
      <w:tr w:rsidR="008272C5" w:rsidRPr="008272C5" w14:paraId="5C275908" w14:textId="77777777" w:rsidTr="008272C5">
        <w:trPr>
          <w:trHeight w:val="32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243FD372"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Warwick Town Council</w:t>
            </w:r>
          </w:p>
        </w:tc>
        <w:tc>
          <w:tcPr>
            <w:tcW w:w="3420" w:type="dxa"/>
            <w:tcBorders>
              <w:top w:val="nil"/>
              <w:left w:val="nil"/>
              <w:bottom w:val="nil"/>
              <w:right w:val="nil"/>
            </w:tcBorders>
            <w:shd w:val="clear" w:color="auto" w:fill="auto"/>
            <w:noWrap/>
            <w:vAlign w:val="bottom"/>
            <w:hideMark/>
          </w:tcPr>
          <w:p w14:paraId="3F9F920F" w14:textId="44CFF7E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Grant balance</w:t>
            </w:r>
          </w:p>
        </w:tc>
        <w:tc>
          <w:tcPr>
            <w:tcW w:w="1980" w:type="dxa"/>
            <w:tcBorders>
              <w:top w:val="nil"/>
              <w:left w:val="nil"/>
              <w:bottom w:val="nil"/>
              <w:right w:val="nil"/>
            </w:tcBorders>
            <w:shd w:val="clear" w:color="auto" w:fill="auto"/>
            <w:noWrap/>
            <w:vAlign w:val="bottom"/>
            <w:hideMark/>
          </w:tcPr>
          <w:p w14:paraId="67B31486"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£1,014.00</w:t>
            </w:r>
          </w:p>
        </w:tc>
      </w:tr>
      <w:tr w:rsidR="008272C5" w:rsidRPr="008272C5" w14:paraId="7BBB5BD0" w14:textId="77777777" w:rsidTr="008272C5">
        <w:trPr>
          <w:trHeight w:val="32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6C8F6783"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Ticket cash sales</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54830419" w14:textId="03BDE51E" w:rsidR="008272C5" w:rsidRPr="008272C5" w:rsidRDefault="002909E5" w:rsidP="008272C5">
            <w:pPr>
              <w:rPr>
                <w:rFonts w:ascii="Verdana" w:eastAsia="Times New Roman" w:hAnsi="Verdana" w:cs="Times New Roman"/>
                <w:color w:val="000000"/>
                <w:lang w:eastAsia="zh-CN"/>
              </w:rPr>
            </w:pPr>
            <w:r>
              <w:rPr>
                <w:rFonts w:ascii="Verdana" w:eastAsia="Times New Roman" w:hAnsi="Verdana" w:cs="Times New Roman"/>
                <w:color w:val="000000"/>
                <w:lang w:eastAsia="zh-CN"/>
              </w:rPr>
              <w:t>Banked 8/8/2022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1287F"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£236.00</w:t>
            </w:r>
          </w:p>
        </w:tc>
      </w:tr>
      <w:tr w:rsidR="008272C5" w:rsidRPr="008272C5" w14:paraId="41C0D2F3" w14:textId="77777777" w:rsidTr="008272C5">
        <w:trPr>
          <w:trHeight w:val="320"/>
        </w:trPr>
        <w:tc>
          <w:tcPr>
            <w:tcW w:w="3840" w:type="dxa"/>
            <w:tcBorders>
              <w:top w:val="nil"/>
              <w:left w:val="single" w:sz="4" w:space="0" w:color="auto"/>
              <w:bottom w:val="nil"/>
              <w:right w:val="single" w:sz="4" w:space="0" w:color="auto"/>
            </w:tcBorders>
            <w:shd w:val="clear" w:color="auto" w:fill="auto"/>
            <w:noWrap/>
            <w:vAlign w:val="bottom"/>
            <w:hideMark/>
          </w:tcPr>
          <w:p w14:paraId="5DBE25EF" w14:textId="77777777" w:rsidR="008272C5" w:rsidRPr="008272C5" w:rsidRDefault="008272C5" w:rsidP="008272C5">
            <w:pPr>
              <w:rPr>
                <w:rFonts w:ascii="Verdana" w:eastAsia="Times New Roman" w:hAnsi="Verdana" w:cs="Times New Roman"/>
                <w:color w:val="000000"/>
                <w:lang w:eastAsia="zh-CN"/>
              </w:rPr>
            </w:pPr>
            <w:proofErr w:type="spellStart"/>
            <w:r w:rsidRPr="008272C5">
              <w:rPr>
                <w:rFonts w:ascii="Verdana" w:eastAsia="Times New Roman" w:hAnsi="Verdana" w:cs="Times New Roman"/>
                <w:color w:val="000000"/>
                <w:lang w:eastAsia="zh-CN"/>
              </w:rPr>
              <w:t>Wegottickets</w:t>
            </w:r>
            <w:proofErr w:type="spellEnd"/>
          </w:p>
        </w:tc>
        <w:tc>
          <w:tcPr>
            <w:tcW w:w="3420" w:type="dxa"/>
            <w:tcBorders>
              <w:top w:val="nil"/>
              <w:left w:val="nil"/>
              <w:bottom w:val="single" w:sz="4" w:space="0" w:color="auto"/>
              <w:right w:val="single" w:sz="4" w:space="0" w:color="auto"/>
            </w:tcBorders>
            <w:shd w:val="clear" w:color="auto" w:fill="auto"/>
            <w:noWrap/>
            <w:vAlign w:val="bottom"/>
            <w:hideMark/>
          </w:tcPr>
          <w:p w14:paraId="62C226E7"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Advance ticket sales</w:t>
            </w: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D5B4708"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£525.00</w:t>
            </w:r>
          </w:p>
        </w:tc>
      </w:tr>
      <w:tr w:rsidR="008272C5" w:rsidRPr="008272C5" w14:paraId="7CBC7303" w14:textId="77777777" w:rsidTr="008272C5">
        <w:trPr>
          <w:trHeight w:val="320"/>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99456"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Nelson Club</w:t>
            </w:r>
          </w:p>
        </w:tc>
        <w:tc>
          <w:tcPr>
            <w:tcW w:w="3420" w:type="dxa"/>
            <w:tcBorders>
              <w:top w:val="nil"/>
              <w:left w:val="nil"/>
              <w:bottom w:val="single" w:sz="4" w:space="0" w:color="auto"/>
              <w:right w:val="single" w:sz="4" w:space="0" w:color="auto"/>
            </w:tcBorders>
            <w:shd w:val="clear" w:color="auto" w:fill="auto"/>
            <w:noWrap/>
            <w:vAlign w:val="bottom"/>
            <w:hideMark/>
          </w:tcPr>
          <w:p w14:paraId="766C7BD5"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Workshop hire refunded</w:t>
            </w: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AD79D5B"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£50.00</w:t>
            </w:r>
          </w:p>
        </w:tc>
      </w:tr>
      <w:tr w:rsidR="008272C5" w:rsidRPr="008272C5" w14:paraId="6615FC44" w14:textId="77777777" w:rsidTr="008272C5">
        <w:trPr>
          <w:trHeight w:val="32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64953AD1"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Float to be repaid</w:t>
            </w:r>
          </w:p>
        </w:tc>
        <w:tc>
          <w:tcPr>
            <w:tcW w:w="3420" w:type="dxa"/>
            <w:tcBorders>
              <w:top w:val="nil"/>
              <w:left w:val="nil"/>
              <w:bottom w:val="single" w:sz="4" w:space="0" w:color="auto"/>
              <w:right w:val="single" w:sz="4" w:space="0" w:color="auto"/>
            </w:tcBorders>
            <w:shd w:val="clear" w:color="auto" w:fill="auto"/>
            <w:noWrap/>
            <w:vAlign w:val="bottom"/>
            <w:hideMark/>
          </w:tcPr>
          <w:p w14:paraId="4BFE4029"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 </w:t>
            </w: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3F055BC" w14:textId="77777777" w:rsidR="008272C5" w:rsidRPr="008272C5" w:rsidRDefault="008272C5" w:rsidP="008272C5">
            <w:pPr>
              <w:jc w:val="right"/>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£80.00</w:t>
            </w:r>
          </w:p>
        </w:tc>
      </w:tr>
      <w:tr w:rsidR="008272C5" w:rsidRPr="008272C5" w14:paraId="568EA588" w14:textId="77777777" w:rsidTr="008272C5">
        <w:trPr>
          <w:trHeight w:val="32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747B96FD"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 </w:t>
            </w:r>
          </w:p>
        </w:tc>
        <w:tc>
          <w:tcPr>
            <w:tcW w:w="3420" w:type="dxa"/>
            <w:tcBorders>
              <w:top w:val="nil"/>
              <w:left w:val="nil"/>
              <w:bottom w:val="single" w:sz="4" w:space="0" w:color="auto"/>
              <w:right w:val="single" w:sz="4" w:space="0" w:color="auto"/>
            </w:tcBorders>
            <w:shd w:val="clear" w:color="auto" w:fill="auto"/>
            <w:noWrap/>
            <w:vAlign w:val="bottom"/>
            <w:hideMark/>
          </w:tcPr>
          <w:p w14:paraId="445C6364"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 </w:t>
            </w: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75DDA5B"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 </w:t>
            </w:r>
          </w:p>
        </w:tc>
      </w:tr>
      <w:tr w:rsidR="008272C5" w:rsidRPr="008272C5" w14:paraId="56667959" w14:textId="77777777" w:rsidTr="008272C5">
        <w:trPr>
          <w:trHeight w:val="32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39712F65"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 </w:t>
            </w:r>
          </w:p>
        </w:tc>
        <w:tc>
          <w:tcPr>
            <w:tcW w:w="3420" w:type="dxa"/>
            <w:tcBorders>
              <w:top w:val="nil"/>
              <w:left w:val="nil"/>
              <w:bottom w:val="single" w:sz="4" w:space="0" w:color="auto"/>
              <w:right w:val="single" w:sz="4" w:space="0" w:color="auto"/>
            </w:tcBorders>
            <w:shd w:val="clear" w:color="auto" w:fill="auto"/>
            <w:noWrap/>
            <w:vAlign w:val="bottom"/>
            <w:hideMark/>
          </w:tcPr>
          <w:p w14:paraId="4633F920"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 </w:t>
            </w: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2E92CBF" w14:textId="77777777" w:rsidR="008272C5" w:rsidRPr="008272C5" w:rsidRDefault="008272C5" w:rsidP="008272C5">
            <w:pPr>
              <w:jc w:val="right"/>
              <w:rPr>
                <w:rFonts w:ascii="Verdana" w:eastAsia="Times New Roman" w:hAnsi="Verdana" w:cs="Times New Roman"/>
                <w:b/>
                <w:bCs/>
                <w:color w:val="000000"/>
                <w:lang w:eastAsia="zh-CN"/>
              </w:rPr>
            </w:pPr>
            <w:r w:rsidRPr="008272C5">
              <w:rPr>
                <w:rFonts w:ascii="Verdana" w:eastAsia="Times New Roman" w:hAnsi="Verdana" w:cs="Times New Roman"/>
                <w:b/>
                <w:bCs/>
                <w:color w:val="000000"/>
                <w:lang w:eastAsia="zh-CN"/>
              </w:rPr>
              <w:t>£2,540.00</w:t>
            </w:r>
          </w:p>
        </w:tc>
      </w:tr>
      <w:tr w:rsidR="008272C5" w:rsidRPr="008272C5" w14:paraId="03F29E59" w14:textId="77777777" w:rsidTr="008272C5">
        <w:trPr>
          <w:trHeight w:val="32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344A1CA1"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 </w:t>
            </w:r>
          </w:p>
        </w:tc>
        <w:tc>
          <w:tcPr>
            <w:tcW w:w="3420" w:type="dxa"/>
            <w:tcBorders>
              <w:top w:val="nil"/>
              <w:left w:val="nil"/>
              <w:bottom w:val="single" w:sz="4" w:space="0" w:color="auto"/>
              <w:right w:val="single" w:sz="4" w:space="0" w:color="auto"/>
            </w:tcBorders>
            <w:shd w:val="clear" w:color="auto" w:fill="auto"/>
            <w:noWrap/>
            <w:vAlign w:val="bottom"/>
            <w:hideMark/>
          </w:tcPr>
          <w:p w14:paraId="1A392967"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 </w:t>
            </w: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DF610E3"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 </w:t>
            </w:r>
          </w:p>
        </w:tc>
      </w:tr>
      <w:tr w:rsidR="008272C5" w:rsidRPr="008272C5" w14:paraId="3A82CCDB" w14:textId="77777777" w:rsidTr="008272C5">
        <w:trPr>
          <w:trHeight w:val="32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0DB1738F" w14:textId="77777777" w:rsidR="008272C5" w:rsidRPr="008272C5" w:rsidRDefault="008272C5" w:rsidP="008272C5">
            <w:pPr>
              <w:rPr>
                <w:rFonts w:ascii="Verdana" w:eastAsia="Times New Roman" w:hAnsi="Verdana" w:cs="Times New Roman"/>
                <w:color w:val="000000"/>
                <w:lang w:eastAsia="zh-CN"/>
              </w:rPr>
            </w:pPr>
            <w:r w:rsidRPr="008272C5">
              <w:rPr>
                <w:rFonts w:ascii="Verdana" w:eastAsia="Times New Roman" w:hAnsi="Verdana" w:cs="Times New Roman"/>
                <w:color w:val="000000"/>
                <w:lang w:eastAsia="zh-CN"/>
              </w:rPr>
              <w:t> </w:t>
            </w:r>
          </w:p>
        </w:tc>
        <w:tc>
          <w:tcPr>
            <w:tcW w:w="3420" w:type="dxa"/>
            <w:tcBorders>
              <w:top w:val="nil"/>
              <w:left w:val="nil"/>
              <w:bottom w:val="single" w:sz="4" w:space="0" w:color="auto"/>
              <w:right w:val="single" w:sz="4" w:space="0" w:color="auto"/>
            </w:tcBorders>
            <w:shd w:val="clear" w:color="auto" w:fill="auto"/>
            <w:noWrap/>
            <w:vAlign w:val="bottom"/>
            <w:hideMark/>
          </w:tcPr>
          <w:p w14:paraId="6BAAE367" w14:textId="48FC4F87" w:rsidR="008272C5" w:rsidRPr="008272C5" w:rsidRDefault="008272C5" w:rsidP="008272C5">
            <w:pPr>
              <w:rPr>
                <w:rFonts w:ascii="Verdana" w:eastAsia="Times New Roman" w:hAnsi="Verdana" w:cs="Times New Roman"/>
                <w:b/>
                <w:bCs/>
                <w:color w:val="000000"/>
                <w:lang w:eastAsia="zh-CN"/>
              </w:rPr>
            </w:pPr>
            <w:r w:rsidRPr="008272C5">
              <w:rPr>
                <w:rFonts w:ascii="Verdana" w:eastAsia="Times New Roman" w:hAnsi="Verdana" w:cs="Times New Roman"/>
                <w:color w:val="000000"/>
                <w:lang w:eastAsia="zh-CN"/>
              </w:rPr>
              <w:t> </w:t>
            </w:r>
            <w:r w:rsidRPr="008272C5">
              <w:rPr>
                <w:rFonts w:ascii="Verdana" w:eastAsia="Times New Roman" w:hAnsi="Verdana" w:cs="Times New Roman"/>
                <w:b/>
                <w:bCs/>
                <w:color w:val="000000"/>
                <w:lang w:eastAsia="zh-CN"/>
              </w:rPr>
              <w:t>Out-turn</w:t>
            </w:r>
          </w:p>
        </w:tc>
        <w:tc>
          <w:tcPr>
            <w:tcW w:w="1980" w:type="dxa"/>
            <w:tcBorders>
              <w:top w:val="nil"/>
              <w:left w:val="nil"/>
              <w:bottom w:val="nil"/>
              <w:right w:val="nil"/>
            </w:tcBorders>
            <w:shd w:val="clear" w:color="auto" w:fill="auto"/>
            <w:noWrap/>
            <w:vAlign w:val="bottom"/>
            <w:hideMark/>
          </w:tcPr>
          <w:p w14:paraId="15E2D7F0" w14:textId="392D2C16" w:rsidR="008272C5" w:rsidRPr="008272C5" w:rsidRDefault="007D4E21" w:rsidP="008272C5">
            <w:pPr>
              <w:jc w:val="right"/>
              <w:rPr>
                <w:rFonts w:ascii="Verdana" w:eastAsia="Times New Roman" w:hAnsi="Verdana" w:cs="Times New Roman"/>
                <w:b/>
                <w:bCs/>
                <w:color w:val="000000"/>
                <w:lang w:eastAsia="zh-CN"/>
              </w:rPr>
            </w:pPr>
            <w:r>
              <w:rPr>
                <w:rFonts w:ascii="Verdana" w:eastAsia="Times New Roman" w:hAnsi="Verdana" w:cs="Times New Roman"/>
                <w:b/>
                <w:bCs/>
                <w:color w:val="000000"/>
                <w:lang w:eastAsia="zh-CN"/>
              </w:rPr>
              <w:t>£2</w:t>
            </w:r>
            <w:r w:rsidR="00273BB3">
              <w:rPr>
                <w:rFonts w:ascii="Verdana" w:eastAsia="Times New Roman" w:hAnsi="Verdana" w:cs="Times New Roman"/>
                <w:b/>
                <w:bCs/>
                <w:color w:val="000000"/>
                <w:lang w:eastAsia="zh-CN"/>
              </w:rPr>
              <w:t>2</w:t>
            </w:r>
            <w:r>
              <w:rPr>
                <w:rFonts w:ascii="Verdana" w:eastAsia="Times New Roman" w:hAnsi="Verdana" w:cs="Times New Roman"/>
                <w:b/>
                <w:bCs/>
                <w:color w:val="000000"/>
                <w:lang w:eastAsia="zh-CN"/>
              </w:rPr>
              <w:t>2.75</w:t>
            </w:r>
          </w:p>
        </w:tc>
      </w:tr>
    </w:tbl>
    <w:p w14:paraId="08A13593" w14:textId="77777777" w:rsidR="00805AC0" w:rsidRDefault="00805AC0"/>
    <w:p w14:paraId="51ECB089" w14:textId="0A3AAF13" w:rsidR="001F2C26" w:rsidRPr="001659A5" w:rsidRDefault="0038172C" w:rsidP="00480145">
      <w:pPr>
        <w:spacing w:after="120"/>
        <w:rPr>
          <w:rFonts w:ascii="Verdana" w:hAnsi="Verdana"/>
        </w:rPr>
      </w:pPr>
      <w:r>
        <w:rPr>
          <w:rFonts w:ascii="Verdana" w:hAnsi="Verdana"/>
          <w:noProof/>
        </w:rPr>
        <w:drawing>
          <wp:inline distT="0" distB="0" distL="0" distR="0" wp14:anchorId="085B2287" wp14:editId="675C4963">
            <wp:extent cx="6120765" cy="4701540"/>
            <wp:effectExtent l="0" t="0" r="635" b="0"/>
            <wp:docPr id="2" name="Picture 2" descr="A newspaper with a perso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newspaper with a person on it&#10;&#10;Description automatically generated with medium confidence"/>
                    <pic:cNvPicPr/>
                  </pic:nvPicPr>
                  <pic:blipFill>
                    <a:blip r:embed="rId6"/>
                    <a:stretch>
                      <a:fillRect/>
                    </a:stretch>
                  </pic:blipFill>
                  <pic:spPr>
                    <a:xfrm>
                      <a:off x="0" y="0"/>
                      <a:ext cx="6120765" cy="4701540"/>
                    </a:xfrm>
                    <a:prstGeom prst="rect">
                      <a:avLst/>
                    </a:prstGeom>
                  </pic:spPr>
                </pic:pic>
              </a:graphicData>
            </a:graphic>
          </wp:inline>
        </w:drawing>
      </w:r>
    </w:p>
    <w:sectPr w:rsidR="001F2C26" w:rsidRPr="001659A5" w:rsidSect="00A70FBA">
      <w:headerReference w:type="even" r:id="rId7"/>
      <w:headerReference w:type="default" r:id="rId8"/>
      <w:footerReference w:type="even" r:id="rId9"/>
      <w:footerReference w:type="default" r:id="rId10"/>
      <w:headerReference w:type="first" r:id="rId11"/>
      <w:footerReference w:type="first" r:id="rId12"/>
      <w:pgSz w:w="11900" w:h="16840"/>
      <w:pgMar w:top="1440" w:right="1127"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02878" w14:textId="77777777" w:rsidR="00382FD0" w:rsidRDefault="00382FD0" w:rsidP="001A79C0">
      <w:r>
        <w:separator/>
      </w:r>
    </w:p>
  </w:endnote>
  <w:endnote w:type="continuationSeparator" w:id="0">
    <w:p w14:paraId="4D0B33BE" w14:textId="77777777" w:rsidR="00382FD0" w:rsidRDefault="00382FD0" w:rsidP="001A7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3DD73" w14:textId="77777777" w:rsidR="001A79C0" w:rsidRDefault="001A79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1E562" w14:textId="77777777" w:rsidR="001A79C0" w:rsidRDefault="001A79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89D5B" w14:textId="77777777" w:rsidR="001A79C0" w:rsidRDefault="001A79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056B1" w14:textId="77777777" w:rsidR="00382FD0" w:rsidRDefault="00382FD0" w:rsidP="001A79C0">
      <w:r>
        <w:separator/>
      </w:r>
    </w:p>
  </w:footnote>
  <w:footnote w:type="continuationSeparator" w:id="0">
    <w:p w14:paraId="74B097C3" w14:textId="77777777" w:rsidR="00382FD0" w:rsidRDefault="00382FD0" w:rsidP="001A7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FFBD" w14:textId="77777777" w:rsidR="001A79C0" w:rsidRDefault="001A79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85DB4" w14:textId="77777777" w:rsidR="001A79C0" w:rsidRDefault="001A79C0" w:rsidP="001A79C0">
    <w:pPr>
      <w:pStyle w:val="Header"/>
      <w:jc w:val="center"/>
    </w:pPr>
    <w:r>
      <w:rPr>
        <w:noProof/>
      </w:rPr>
      <w:drawing>
        <wp:inline distT="0" distB="0" distL="0" distR="0" wp14:anchorId="24E48243" wp14:editId="6D66084C">
          <wp:extent cx="2821738" cy="1128812"/>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2954293" cy="1181840"/>
                  </a:xfrm>
                  <a:prstGeom prst="rect">
                    <a:avLst/>
                  </a:prstGeom>
                </pic:spPr>
              </pic:pic>
            </a:graphicData>
          </a:graphic>
        </wp:inline>
      </w:drawing>
    </w:r>
  </w:p>
  <w:p w14:paraId="66DFA239" w14:textId="77777777" w:rsidR="001A79C0" w:rsidRDefault="001A79C0" w:rsidP="001A79C0">
    <w:pPr>
      <w:pStyle w:val="Header"/>
      <w:jc w:val="center"/>
    </w:pPr>
    <w:r>
      <w:t xml:space="preserve">c/o Green Farm House,  Church Lane,  Whitnash,  CV31 2HH.    01926 424206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C465E" w14:textId="77777777" w:rsidR="001A79C0" w:rsidRDefault="001A79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7"/>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BF3"/>
    <w:rsid w:val="001659A5"/>
    <w:rsid w:val="001A79C0"/>
    <w:rsid w:val="001F2C26"/>
    <w:rsid w:val="00273BB3"/>
    <w:rsid w:val="002774F8"/>
    <w:rsid w:val="002909E5"/>
    <w:rsid w:val="0038172C"/>
    <w:rsid w:val="00382FD0"/>
    <w:rsid w:val="00406237"/>
    <w:rsid w:val="004427F0"/>
    <w:rsid w:val="00480145"/>
    <w:rsid w:val="004A3678"/>
    <w:rsid w:val="004F7BF3"/>
    <w:rsid w:val="005037EF"/>
    <w:rsid w:val="00621C85"/>
    <w:rsid w:val="00674B7D"/>
    <w:rsid w:val="006C763B"/>
    <w:rsid w:val="00710DF9"/>
    <w:rsid w:val="007747F4"/>
    <w:rsid w:val="007C2DAE"/>
    <w:rsid w:val="007D4E21"/>
    <w:rsid w:val="00805AC0"/>
    <w:rsid w:val="008174ED"/>
    <w:rsid w:val="008272C5"/>
    <w:rsid w:val="0090275C"/>
    <w:rsid w:val="00A70FBA"/>
    <w:rsid w:val="00A82FF2"/>
    <w:rsid w:val="00B16011"/>
    <w:rsid w:val="00BE491B"/>
    <w:rsid w:val="00C22705"/>
    <w:rsid w:val="00C96C95"/>
    <w:rsid w:val="00D409A9"/>
    <w:rsid w:val="00D67DD7"/>
    <w:rsid w:val="00F72343"/>
    <w:rsid w:val="00FB0F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4B6D11"/>
  <w14:defaultImageDpi w14:val="300"/>
  <w15:docId w15:val="{4FABE4A7-F254-9E47-9994-40C038BE7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79C0"/>
    <w:pPr>
      <w:tabs>
        <w:tab w:val="center" w:pos="4513"/>
        <w:tab w:val="right" w:pos="9026"/>
      </w:tabs>
    </w:pPr>
  </w:style>
  <w:style w:type="character" w:customStyle="1" w:styleId="HeaderChar">
    <w:name w:val="Header Char"/>
    <w:basedOn w:val="DefaultParagraphFont"/>
    <w:link w:val="Header"/>
    <w:uiPriority w:val="99"/>
    <w:rsid w:val="001A79C0"/>
    <w:rPr>
      <w:lang w:val="en-GB"/>
    </w:rPr>
  </w:style>
  <w:style w:type="paragraph" w:styleId="Footer">
    <w:name w:val="footer"/>
    <w:basedOn w:val="Normal"/>
    <w:link w:val="FooterChar"/>
    <w:uiPriority w:val="99"/>
    <w:unhideWhenUsed/>
    <w:rsid w:val="001A79C0"/>
    <w:pPr>
      <w:tabs>
        <w:tab w:val="center" w:pos="4513"/>
        <w:tab w:val="right" w:pos="9026"/>
      </w:tabs>
    </w:pPr>
  </w:style>
  <w:style w:type="character" w:customStyle="1" w:styleId="FooterChar">
    <w:name w:val="Footer Char"/>
    <w:basedOn w:val="DefaultParagraphFont"/>
    <w:link w:val="Footer"/>
    <w:uiPriority w:val="99"/>
    <w:rsid w:val="001A79C0"/>
    <w:rPr>
      <w:lang w:val="en-GB"/>
    </w:rPr>
  </w:style>
  <w:style w:type="table" w:styleId="TableGrid">
    <w:name w:val="Table Grid"/>
    <w:basedOn w:val="TableNormal"/>
    <w:uiPriority w:val="59"/>
    <w:rsid w:val="00805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8655">
      <w:bodyDiv w:val="1"/>
      <w:marLeft w:val="0"/>
      <w:marRight w:val="0"/>
      <w:marTop w:val="0"/>
      <w:marBottom w:val="0"/>
      <w:divBdr>
        <w:top w:val="none" w:sz="0" w:space="0" w:color="auto"/>
        <w:left w:val="none" w:sz="0" w:space="0" w:color="auto"/>
        <w:bottom w:val="none" w:sz="0" w:space="0" w:color="auto"/>
        <w:right w:val="none" w:sz="0" w:space="0" w:color="auto"/>
      </w:divBdr>
    </w:div>
    <w:div w:id="399793193">
      <w:bodyDiv w:val="1"/>
      <w:marLeft w:val="0"/>
      <w:marRight w:val="0"/>
      <w:marTop w:val="0"/>
      <w:marBottom w:val="0"/>
      <w:divBdr>
        <w:top w:val="none" w:sz="0" w:space="0" w:color="auto"/>
        <w:left w:val="none" w:sz="0" w:space="0" w:color="auto"/>
        <w:bottom w:val="none" w:sz="0" w:space="0" w:color="auto"/>
        <w:right w:val="none" w:sz="0" w:space="0" w:color="auto"/>
      </w:divBdr>
    </w:div>
    <w:div w:id="610666369">
      <w:bodyDiv w:val="1"/>
      <w:marLeft w:val="0"/>
      <w:marRight w:val="0"/>
      <w:marTop w:val="0"/>
      <w:marBottom w:val="0"/>
      <w:divBdr>
        <w:top w:val="none" w:sz="0" w:space="0" w:color="auto"/>
        <w:left w:val="none" w:sz="0" w:space="0" w:color="auto"/>
        <w:bottom w:val="none" w:sz="0" w:space="0" w:color="auto"/>
        <w:right w:val="none" w:sz="0" w:space="0" w:color="auto"/>
      </w:divBdr>
    </w:div>
    <w:div w:id="1273049473">
      <w:bodyDiv w:val="1"/>
      <w:marLeft w:val="0"/>
      <w:marRight w:val="0"/>
      <w:marTop w:val="0"/>
      <w:marBottom w:val="0"/>
      <w:divBdr>
        <w:top w:val="none" w:sz="0" w:space="0" w:color="auto"/>
        <w:left w:val="none" w:sz="0" w:space="0" w:color="auto"/>
        <w:bottom w:val="none" w:sz="0" w:space="0" w:color="auto"/>
        <w:right w:val="none" w:sz="0" w:space="0" w:color="auto"/>
      </w:divBdr>
    </w:div>
    <w:div w:id="1276593288">
      <w:bodyDiv w:val="1"/>
      <w:marLeft w:val="0"/>
      <w:marRight w:val="0"/>
      <w:marTop w:val="0"/>
      <w:marBottom w:val="0"/>
      <w:divBdr>
        <w:top w:val="none" w:sz="0" w:space="0" w:color="auto"/>
        <w:left w:val="none" w:sz="0" w:space="0" w:color="auto"/>
        <w:bottom w:val="none" w:sz="0" w:space="0" w:color="auto"/>
        <w:right w:val="none" w:sz="0" w:space="0" w:color="auto"/>
      </w:divBdr>
    </w:div>
    <w:div w:id="1573003517">
      <w:bodyDiv w:val="1"/>
      <w:marLeft w:val="0"/>
      <w:marRight w:val="0"/>
      <w:marTop w:val="0"/>
      <w:marBottom w:val="0"/>
      <w:divBdr>
        <w:top w:val="none" w:sz="0" w:space="0" w:color="auto"/>
        <w:left w:val="none" w:sz="0" w:space="0" w:color="auto"/>
        <w:bottom w:val="none" w:sz="0" w:space="0" w:color="auto"/>
        <w:right w:val="none" w:sz="0" w:space="0" w:color="auto"/>
      </w:divBdr>
    </w:div>
    <w:div w:id="1711684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drian/Library/Group%20Containers/UBF8T346G9.Office/User%20Content.localized/Templates.localized/ITM%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ITM .dotx</Template>
  <TotalTime>10</TotalTime>
  <Pages>3</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Adrian Litvinoff</cp:lastModifiedBy>
  <cp:revision>3</cp:revision>
  <dcterms:created xsi:type="dcterms:W3CDTF">2023-03-13T17:03:00Z</dcterms:created>
  <dcterms:modified xsi:type="dcterms:W3CDTF">2023-03-13T17:13:00Z</dcterms:modified>
</cp:coreProperties>
</file>