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D1843" w14:textId="28DDCA42" w:rsidR="00E4238F" w:rsidRDefault="00E4238F"/>
    <w:p w14:paraId="71D8CF81" w14:textId="7F1B2845" w:rsidR="00E4238F" w:rsidRPr="00E4238F" w:rsidRDefault="00E4238F" w:rsidP="00E4238F"/>
    <w:p w14:paraId="259D69CC" w14:textId="49D8EA23" w:rsidR="00E4238F" w:rsidRPr="00E4238F" w:rsidRDefault="00C80BF8" w:rsidP="00C80BF8">
      <w:pPr>
        <w:jc w:val="center"/>
      </w:pPr>
      <w:r>
        <w:rPr>
          <w:noProof/>
        </w:rPr>
        <w:drawing>
          <wp:inline distT="0" distB="0" distL="0" distR="0" wp14:anchorId="219B1E9A" wp14:editId="40EAF770">
            <wp:extent cx="1028700" cy="1435100"/>
            <wp:effectExtent l="0" t="0" r="0" b="0"/>
            <wp:docPr id="402930937" name="Picture 402930937"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1435100"/>
                    </a:xfrm>
                    <a:prstGeom prst="rect">
                      <a:avLst/>
                    </a:prstGeom>
                  </pic:spPr>
                </pic:pic>
              </a:graphicData>
            </a:graphic>
          </wp:inline>
        </w:drawing>
      </w:r>
    </w:p>
    <w:p w14:paraId="0D85904E" w14:textId="76284C16" w:rsidR="00E4238F" w:rsidRDefault="00E4238F" w:rsidP="00E4238F"/>
    <w:p w14:paraId="57FDC14C" w14:textId="53756E17" w:rsidR="00E4238F" w:rsidRDefault="00E4238F" w:rsidP="00E4238F"/>
    <w:p w14:paraId="3CED6CF5" w14:textId="2D5350CC" w:rsidR="006066B8" w:rsidRPr="00973CE6" w:rsidRDefault="003C1584" w:rsidP="00E4238F">
      <w:pPr>
        <w:tabs>
          <w:tab w:val="left" w:pos="2985"/>
        </w:tabs>
        <w:jc w:val="center"/>
        <w:rPr>
          <w:rFonts w:cstheme="minorHAnsi"/>
          <w:b/>
          <w:sz w:val="48"/>
          <w:szCs w:val="48"/>
        </w:rPr>
      </w:pPr>
      <w:r w:rsidRPr="00973CE6">
        <w:rPr>
          <w:rFonts w:cstheme="minorHAnsi"/>
          <w:b/>
          <w:sz w:val="48"/>
          <w:szCs w:val="48"/>
        </w:rPr>
        <w:t>WARWICK</w:t>
      </w:r>
      <w:r w:rsidR="008842D8" w:rsidRPr="00973CE6">
        <w:rPr>
          <w:rFonts w:cstheme="minorHAnsi"/>
          <w:b/>
          <w:sz w:val="48"/>
          <w:szCs w:val="48"/>
        </w:rPr>
        <w:t xml:space="preserve"> </w:t>
      </w:r>
      <w:r w:rsidR="008D76BE" w:rsidRPr="00973CE6">
        <w:rPr>
          <w:rFonts w:cstheme="minorHAnsi"/>
          <w:b/>
          <w:sz w:val="48"/>
          <w:szCs w:val="48"/>
        </w:rPr>
        <w:t>TOWN</w:t>
      </w:r>
      <w:r w:rsidR="003F3278" w:rsidRPr="00973CE6">
        <w:rPr>
          <w:rFonts w:cstheme="minorHAnsi"/>
          <w:b/>
          <w:sz w:val="48"/>
          <w:szCs w:val="48"/>
        </w:rPr>
        <w:t xml:space="preserve"> </w:t>
      </w:r>
      <w:r w:rsidR="00827906" w:rsidRPr="00973CE6">
        <w:rPr>
          <w:rFonts w:cstheme="minorHAnsi"/>
          <w:b/>
          <w:sz w:val="48"/>
          <w:szCs w:val="48"/>
        </w:rPr>
        <w:t>COUNCIL</w:t>
      </w:r>
    </w:p>
    <w:p w14:paraId="7B79BF81" w14:textId="77777777" w:rsidR="00E4238F" w:rsidRPr="00973CE6" w:rsidRDefault="00E4238F" w:rsidP="00E4238F">
      <w:pPr>
        <w:tabs>
          <w:tab w:val="left" w:pos="2985"/>
        </w:tabs>
        <w:rPr>
          <w:rFonts w:cstheme="minorHAnsi"/>
        </w:rPr>
      </w:pPr>
    </w:p>
    <w:p w14:paraId="3FCF4F98" w14:textId="77777777" w:rsidR="0033005C" w:rsidRPr="00973CE6" w:rsidRDefault="0033005C" w:rsidP="00E4238F">
      <w:pPr>
        <w:tabs>
          <w:tab w:val="left" w:pos="2985"/>
        </w:tabs>
        <w:jc w:val="center"/>
        <w:rPr>
          <w:rFonts w:cstheme="minorHAnsi"/>
          <w:b/>
          <w:sz w:val="48"/>
        </w:rPr>
      </w:pPr>
    </w:p>
    <w:p w14:paraId="128F37BB" w14:textId="54B68698" w:rsidR="00E4238F" w:rsidRPr="00973CE6" w:rsidRDefault="008232C3" w:rsidP="00E4238F">
      <w:pPr>
        <w:tabs>
          <w:tab w:val="left" w:pos="2985"/>
        </w:tabs>
        <w:jc w:val="center"/>
        <w:rPr>
          <w:rFonts w:cstheme="minorHAnsi"/>
          <w:sz w:val="24"/>
        </w:rPr>
      </w:pPr>
      <w:r w:rsidRPr="00973CE6">
        <w:rPr>
          <w:rFonts w:cstheme="minorHAnsi"/>
          <w:b/>
          <w:sz w:val="48"/>
        </w:rPr>
        <w:t>FIRE EMERGENCY</w:t>
      </w:r>
      <w:r w:rsidR="0033005C" w:rsidRPr="00973CE6">
        <w:rPr>
          <w:rFonts w:cstheme="minorHAnsi"/>
          <w:b/>
          <w:sz w:val="48"/>
        </w:rPr>
        <w:t xml:space="preserve"> PLAN</w:t>
      </w:r>
    </w:p>
    <w:p w14:paraId="28F1EDD9" w14:textId="7F6A09DF" w:rsidR="00E4238F" w:rsidRDefault="00E4238F" w:rsidP="00E4238F">
      <w:pPr>
        <w:tabs>
          <w:tab w:val="left" w:pos="2985"/>
        </w:tabs>
        <w:jc w:val="center"/>
        <w:rPr>
          <w:rFonts w:ascii="Lucida Calligraphy" w:hAnsi="Lucida Calligraphy"/>
          <w:sz w:val="40"/>
        </w:rPr>
      </w:pPr>
    </w:p>
    <w:p w14:paraId="2209B995" w14:textId="77777777" w:rsidR="0033005C" w:rsidRDefault="0033005C" w:rsidP="00E4238F">
      <w:pPr>
        <w:tabs>
          <w:tab w:val="left" w:pos="2985"/>
        </w:tabs>
        <w:jc w:val="center"/>
        <w:rPr>
          <w:rFonts w:ascii="Lucida Calligraphy" w:hAnsi="Lucida Calligraphy"/>
          <w:sz w:val="40"/>
        </w:rPr>
      </w:pPr>
    </w:p>
    <w:p w14:paraId="643E66CF" w14:textId="0E20520E" w:rsidR="00E4238F" w:rsidRPr="00973CE6" w:rsidRDefault="0033005C" w:rsidP="00E4238F">
      <w:pPr>
        <w:tabs>
          <w:tab w:val="left" w:pos="2985"/>
        </w:tabs>
        <w:jc w:val="center"/>
        <w:rPr>
          <w:rFonts w:cstheme="minorHAnsi"/>
          <w:sz w:val="40"/>
        </w:rPr>
      </w:pPr>
      <w:r w:rsidRPr="00973CE6">
        <w:rPr>
          <w:rFonts w:cstheme="minorHAnsi"/>
          <w:sz w:val="40"/>
        </w:rPr>
        <w:t xml:space="preserve">The Court House, Jury Street, Warwick. </w:t>
      </w:r>
    </w:p>
    <w:p w14:paraId="48FB1041" w14:textId="561C72EF" w:rsidR="005971CB" w:rsidRPr="00973CE6" w:rsidRDefault="005971CB" w:rsidP="00E4238F">
      <w:pPr>
        <w:tabs>
          <w:tab w:val="left" w:pos="2985"/>
        </w:tabs>
        <w:jc w:val="center"/>
        <w:rPr>
          <w:rFonts w:cstheme="minorHAnsi"/>
          <w:sz w:val="40"/>
        </w:rPr>
      </w:pPr>
    </w:p>
    <w:p w14:paraId="62AB6D85" w14:textId="0B103792" w:rsidR="00E4238F" w:rsidRPr="00973CE6" w:rsidRDefault="00E4238F" w:rsidP="00E4238F">
      <w:pPr>
        <w:jc w:val="right"/>
        <w:rPr>
          <w:rFonts w:cstheme="minorHAnsi"/>
        </w:rPr>
      </w:pPr>
      <w:r w:rsidRPr="00973CE6">
        <w:rPr>
          <w:rFonts w:cstheme="minorHAnsi"/>
        </w:rPr>
        <w:t>Jayne Topham</w:t>
      </w:r>
    </w:p>
    <w:p w14:paraId="65957456" w14:textId="5A733A47" w:rsidR="00E4238F" w:rsidRPr="00973CE6" w:rsidRDefault="00521F26" w:rsidP="00E4238F">
      <w:pPr>
        <w:jc w:val="right"/>
        <w:rPr>
          <w:rFonts w:cstheme="minorHAnsi"/>
        </w:rPr>
      </w:pPr>
      <w:r w:rsidRPr="00973CE6">
        <w:rPr>
          <w:rFonts w:cstheme="minorHAnsi"/>
        </w:rPr>
        <w:t xml:space="preserve"> </w:t>
      </w:r>
      <w:r w:rsidR="00E4238F" w:rsidRPr="00973CE6">
        <w:rPr>
          <w:rFonts w:cstheme="minorHAnsi"/>
        </w:rPr>
        <w:t>Town Clerk</w:t>
      </w:r>
    </w:p>
    <w:sdt>
      <w:sdtPr>
        <w:id w:val="1435322185"/>
        <w:docPartObj>
          <w:docPartGallery w:val="Table of Contents"/>
          <w:docPartUnique/>
        </w:docPartObj>
      </w:sdtPr>
      <w:sdtEndPr>
        <w:rPr>
          <w:b/>
          <w:bCs/>
          <w:noProof/>
        </w:rPr>
      </w:sdtEndPr>
      <w:sdtContent>
        <w:p w14:paraId="455C11F7" w14:textId="77777777" w:rsidR="005202B5" w:rsidRDefault="005202B5" w:rsidP="00B75A5F"/>
        <w:p w14:paraId="3173D7CE" w14:textId="77777777" w:rsidR="000571ED" w:rsidRDefault="000571ED" w:rsidP="00B75A5F">
          <w:pPr>
            <w:rPr>
              <w:b/>
              <w:sz w:val="24"/>
              <w:u w:val="single"/>
            </w:rPr>
          </w:pPr>
        </w:p>
        <w:p w14:paraId="16BDDA83" w14:textId="77777777" w:rsidR="00C80BF8" w:rsidRDefault="00C80BF8" w:rsidP="00B75A5F">
          <w:pPr>
            <w:rPr>
              <w:b/>
              <w:sz w:val="24"/>
              <w:u w:val="single"/>
            </w:rPr>
          </w:pPr>
        </w:p>
        <w:p w14:paraId="2A388446" w14:textId="77777777" w:rsidR="000571ED" w:rsidRDefault="000571ED" w:rsidP="00B75A5F">
          <w:pPr>
            <w:rPr>
              <w:b/>
              <w:sz w:val="24"/>
              <w:u w:val="single"/>
            </w:rPr>
          </w:pPr>
        </w:p>
        <w:p w14:paraId="7C287C79" w14:textId="59B25A21" w:rsidR="00386259" w:rsidRPr="00B75A5F" w:rsidRDefault="00B75A5F" w:rsidP="00B75A5F">
          <w:pPr>
            <w:rPr>
              <w:b/>
              <w:sz w:val="24"/>
              <w:u w:val="single"/>
            </w:rPr>
          </w:pPr>
          <w:r w:rsidRPr="00B75A5F">
            <w:rPr>
              <w:b/>
              <w:sz w:val="24"/>
              <w:u w:val="single"/>
            </w:rPr>
            <w:lastRenderedPageBreak/>
            <w:t xml:space="preserve">Contents </w:t>
          </w:r>
        </w:p>
        <w:p w14:paraId="6665FB43" w14:textId="7143C5D5" w:rsidR="0033005C" w:rsidRDefault="0033005C" w:rsidP="0033005C">
          <w:pPr>
            <w:pStyle w:val="TOC1"/>
            <w:tabs>
              <w:tab w:val="right" w:leader="dot" w:pos="9350"/>
            </w:tabs>
          </w:pPr>
          <w:r>
            <w:t>General Information………………………………………………………………………………………………………………………………3</w:t>
          </w:r>
        </w:p>
        <w:p w14:paraId="500968B9" w14:textId="532AF180" w:rsidR="0033005C" w:rsidRDefault="0033005C" w:rsidP="0033005C">
          <w:r>
            <w:t>General Fire Procedures…………………………………………………………………………………………………</w:t>
          </w:r>
          <w:proofErr w:type="gramStart"/>
          <w:r>
            <w:t>…..</w:t>
          </w:r>
          <w:proofErr w:type="gramEnd"/>
          <w:r>
            <w:t>…………………4</w:t>
          </w:r>
        </w:p>
        <w:p w14:paraId="2F089D2C" w14:textId="483864DD" w:rsidR="0033005C" w:rsidRDefault="0033005C" w:rsidP="0033005C">
          <w:r>
            <w:t xml:space="preserve">Fire Wardens (and their </w:t>
          </w:r>
          <w:proofErr w:type="gramStart"/>
          <w:r>
            <w:t>role)…</w:t>
          </w:r>
          <w:proofErr w:type="gramEnd"/>
          <w:r>
            <w:t>…………………………………………………………………………………..………….……….5 &amp; 6</w:t>
          </w:r>
        </w:p>
        <w:p w14:paraId="368250EC" w14:textId="2F953454" w:rsidR="0033005C" w:rsidRDefault="0033005C" w:rsidP="0033005C">
          <w:r>
            <w:t>Fire Warden Searching Procedures………………………………………………………………………………………………………..7</w:t>
          </w:r>
        </w:p>
        <w:p w14:paraId="25FA1073" w14:textId="038FB221" w:rsidR="0033005C" w:rsidRDefault="0033005C" w:rsidP="0033005C">
          <w:r>
            <w:t>The Fire Evacuation Coordinator……………………………………………………………………………………………………………7</w:t>
          </w:r>
        </w:p>
        <w:p w14:paraId="3AB155E9" w14:textId="2E60FB56" w:rsidR="0033005C" w:rsidRDefault="0033005C" w:rsidP="0033005C">
          <w:r>
            <w:t>False Alarms…………………………………………………………………………………………………………………………………………..8</w:t>
          </w:r>
        </w:p>
        <w:p w14:paraId="75E9E61B" w14:textId="69E30764" w:rsidR="0033005C" w:rsidRDefault="0033005C" w:rsidP="0033005C">
          <w:r>
            <w:t>Fire Safety Training………………………………………………………………………………………………………………………………..8</w:t>
          </w:r>
        </w:p>
        <w:p w14:paraId="459F759F" w14:textId="310D0E35" w:rsidR="0033005C" w:rsidRDefault="0033005C" w:rsidP="0033005C">
          <w:r>
            <w:t>Contingency Planning…………………………………………………………………………………………………………………………….9</w:t>
          </w:r>
        </w:p>
        <w:p w14:paraId="1D9D77E8" w14:textId="07ECCE21" w:rsidR="00023513" w:rsidRPr="0033005C" w:rsidRDefault="00023513" w:rsidP="0033005C">
          <w:r>
            <w:t>Salvage Plan…………………………………………………………………………………………………………………………………………10</w:t>
          </w:r>
        </w:p>
        <w:p w14:paraId="383C373A" w14:textId="4289C6B4" w:rsidR="00386259" w:rsidRPr="00F35F07" w:rsidRDefault="00C80BF8" w:rsidP="005202B5">
          <w:pPr>
            <w:pStyle w:val="TOC1"/>
            <w:tabs>
              <w:tab w:val="right" w:leader="dot" w:pos="9350"/>
            </w:tabs>
          </w:pPr>
        </w:p>
      </w:sdtContent>
    </w:sdt>
    <w:p w14:paraId="1708172F" w14:textId="77777777" w:rsidR="005202B5" w:rsidRDefault="005202B5" w:rsidP="00E7341C">
      <w:pPr>
        <w:spacing w:after="0"/>
        <w:rPr>
          <w:rFonts w:cstheme="minorHAnsi"/>
        </w:rPr>
      </w:pPr>
    </w:p>
    <w:p w14:paraId="7FCF032C" w14:textId="77777777" w:rsidR="005202B5" w:rsidRDefault="005202B5" w:rsidP="00E7341C">
      <w:pPr>
        <w:spacing w:after="0"/>
        <w:rPr>
          <w:rFonts w:cstheme="minorHAnsi"/>
        </w:rPr>
      </w:pPr>
    </w:p>
    <w:p w14:paraId="1881D19B" w14:textId="41292B0E" w:rsidR="005202B5" w:rsidRDefault="005202B5" w:rsidP="00E7341C">
      <w:pPr>
        <w:spacing w:after="0"/>
        <w:rPr>
          <w:rFonts w:cstheme="minorHAnsi"/>
        </w:rPr>
      </w:pPr>
    </w:p>
    <w:p w14:paraId="6365808A" w14:textId="57451CCB" w:rsidR="005202B5" w:rsidRDefault="005202B5" w:rsidP="00E7341C">
      <w:pPr>
        <w:spacing w:after="0"/>
        <w:rPr>
          <w:rFonts w:cstheme="minorHAnsi"/>
        </w:rPr>
      </w:pPr>
    </w:p>
    <w:p w14:paraId="6671717F" w14:textId="5C724599" w:rsidR="005202B5" w:rsidRDefault="005202B5" w:rsidP="00E4238F">
      <w:pPr>
        <w:rPr>
          <w:rFonts w:cstheme="minorHAnsi"/>
        </w:rPr>
      </w:pPr>
    </w:p>
    <w:p w14:paraId="26E4E3D0" w14:textId="3BA755E1" w:rsidR="0033005C" w:rsidRDefault="0033005C" w:rsidP="00E4238F">
      <w:pPr>
        <w:rPr>
          <w:rFonts w:cstheme="minorHAnsi"/>
        </w:rPr>
      </w:pPr>
    </w:p>
    <w:p w14:paraId="1D966B3D" w14:textId="5BBE65E1" w:rsidR="0033005C" w:rsidRDefault="0033005C" w:rsidP="00E4238F">
      <w:pPr>
        <w:rPr>
          <w:rFonts w:cstheme="minorHAnsi"/>
        </w:rPr>
      </w:pPr>
    </w:p>
    <w:p w14:paraId="32575157" w14:textId="5619CB07" w:rsidR="0033005C" w:rsidRDefault="0033005C" w:rsidP="00E4238F">
      <w:pPr>
        <w:rPr>
          <w:rFonts w:cstheme="minorHAnsi"/>
        </w:rPr>
      </w:pPr>
    </w:p>
    <w:p w14:paraId="368EB378" w14:textId="658C63FB" w:rsidR="0033005C" w:rsidRDefault="0033005C" w:rsidP="00E4238F">
      <w:pPr>
        <w:rPr>
          <w:rFonts w:cstheme="minorHAnsi"/>
        </w:rPr>
      </w:pPr>
    </w:p>
    <w:p w14:paraId="55E478D0" w14:textId="7E34E35A" w:rsidR="0033005C" w:rsidRDefault="0033005C" w:rsidP="00E4238F">
      <w:pPr>
        <w:rPr>
          <w:rFonts w:cstheme="minorHAnsi"/>
        </w:rPr>
      </w:pPr>
    </w:p>
    <w:p w14:paraId="4E02DCBF" w14:textId="45F2E4EA" w:rsidR="0033005C" w:rsidRDefault="0033005C" w:rsidP="00E4238F">
      <w:pPr>
        <w:rPr>
          <w:rFonts w:cstheme="minorHAnsi"/>
        </w:rPr>
      </w:pPr>
    </w:p>
    <w:p w14:paraId="1244D135" w14:textId="495BA680" w:rsidR="0033005C" w:rsidRDefault="0033005C" w:rsidP="00E4238F">
      <w:pPr>
        <w:rPr>
          <w:rFonts w:cstheme="minorHAnsi"/>
        </w:rPr>
      </w:pPr>
    </w:p>
    <w:p w14:paraId="5C0F4601" w14:textId="6209E3D4" w:rsidR="0033005C" w:rsidRDefault="0033005C" w:rsidP="00E4238F">
      <w:pPr>
        <w:rPr>
          <w:rFonts w:cstheme="minorHAnsi"/>
        </w:rPr>
      </w:pPr>
    </w:p>
    <w:p w14:paraId="3076266A" w14:textId="77777777" w:rsidR="0033005C" w:rsidRDefault="0033005C" w:rsidP="00E4238F">
      <w:pPr>
        <w:rPr>
          <w:rFonts w:ascii="Times New Roman" w:hAnsi="Times New Roman" w:cs="Times New Roman"/>
          <w:b/>
          <w:sz w:val="28"/>
          <w:u w:val="single"/>
        </w:rPr>
      </w:pPr>
    </w:p>
    <w:p w14:paraId="258D5D18" w14:textId="2399ABDF" w:rsidR="000571ED" w:rsidRDefault="000571ED" w:rsidP="00E4238F">
      <w:pPr>
        <w:rPr>
          <w:rFonts w:ascii="Times New Roman" w:hAnsi="Times New Roman" w:cs="Times New Roman"/>
          <w:b/>
          <w:sz w:val="28"/>
          <w:u w:val="single"/>
        </w:rPr>
      </w:pPr>
    </w:p>
    <w:p w14:paraId="59634042" w14:textId="1A6670EE" w:rsidR="000571ED" w:rsidRDefault="000571ED" w:rsidP="00E4238F">
      <w:pPr>
        <w:rPr>
          <w:rFonts w:ascii="Times New Roman" w:hAnsi="Times New Roman" w:cs="Times New Roman"/>
          <w:b/>
          <w:sz w:val="28"/>
          <w:u w:val="single"/>
        </w:rPr>
      </w:pPr>
    </w:p>
    <w:p w14:paraId="67070E76" w14:textId="003754E3" w:rsidR="000571ED" w:rsidRDefault="000571ED" w:rsidP="00E4238F">
      <w:pPr>
        <w:rPr>
          <w:rFonts w:ascii="Times New Roman" w:hAnsi="Times New Roman" w:cs="Times New Roman"/>
          <w:b/>
          <w:sz w:val="28"/>
          <w:u w:val="single"/>
        </w:rPr>
      </w:pPr>
    </w:p>
    <w:p w14:paraId="65C03BA4" w14:textId="05200B47" w:rsidR="00986C4E" w:rsidRDefault="00986C4E" w:rsidP="00E4238F">
      <w:pPr>
        <w:rPr>
          <w:rFonts w:ascii="Times New Roman" w:hAnsi="Times New Roman" w:cs="Times New Roman"/>
          <w:b/>
          <w:sz w:val="28"/>
          <w:u w:val="single"/>
        </w:rPr>
      </w:pPr>
    </w:p>
    <w:p w14:paraId="395D664E" w14:textId="77777777" w:rsidR="00973CE6" w:rsidRDefault="00973CE6" w:rsidP="00E4238F">
      <w:pPr>
        <w:rPr>
          <w:rFonts w:ascii="Times New Roman" w:hAnsi="Times New Roman" w:cs="Times New Roman"/>
          <w:b/>
          <w:sz w:val="28"/>
          <w:u w:val="single"/>
        </w:rPr>
      </w:pPr>
    </w:p>
    <w:p w14:paraId="4A6FFF8A" w14:textId="77777777" w:rsidR="005202B5" w:rsidRDefault="005202B5" w:rsidP="00E4238F">
      <w:pPr>
        <w:rPr>
          <w:rFonts w:ascii="Times New Roman" w:hAnsi="Times New Roman" w:cs="Times New Roman"/>
          <w:b/>
          <w:sz w:val="28"/>
          <w:u w:val="single"/>
        </w:rPr>
      </w:pPr>
    </w:p>
    <w:p w14:paraId="75330007" w14:textId="22A54DC4" w:rsidR="0033005C" w:rsidRDefault="00D324F7" w:rsidP="00E4238F">
      <w:pPr>
        <w:rPr>
          <w:rFonts w:ascii="Times New Roman" w:hAnsi="Times New Roman" w:cs="Times New Roman"/>
          <w:b/>
          <w:sz w:val="28"/>
          <w:u w:val="single"/>
        </w:rPr>
      </w:pPr>
      <w:r>
        <w:rPr>
          <w:rFonts w:ascii="Times New Roman" w:hAnsi="Times New Roman" w:cs="Times New Roman"/>
          <w:b/>
          <w:sz w:val="28"/>
          <w:u w:val="single"/>
        </w:rPr>
        <w:t>Fire Emergency a</w:t>
      </w:r>
      <w:r w:rsidR="0033005C">
        <w:rPr>
          <w:rFonts w:ascii="Times New Roman" w:hAnsi="Times New Roman" w:cs="Times New Roman"/>
          <w:b/>
          <w:sz w:val="28"/>
          <w:u w:val="single"/>
        </w:rPr>
        <w:t>nd Evacuation Plan</w:t>
      </w:r>
    </w:p>
    <w:p w14:paraId="665D70A7" w14:textId="77777777" w:rsidR="00D324F7" w:rsidRPr="00D324F7" w:rsidRDefault="00D324F7" w:rsidP="00E4238F">
      <w:pPr>
        <w:rPr>
          <w:rFonts w:ascii="Times New Roman" w:hAnsi="Times New Roman" w:cs="Times New Roman"/>
          <w:b/>
          <w:sz w:val="16"/>
          <w:u w:val="single"/>
        </w:rPr>
      </w:pPr>
    </w:p>
    <w:p w14:paraId="224B64D6" w14:textId="310592E0" w:rsidR="00FC1FD5" w:rsidRDefault="0033005C" w:rsidP="00E4238F">
      <w:pPr>
        <w:rPr>
          <w:rFonts w:ascii="Times New Roman" w:hAnsi="Times New Roman" w:cs="Times New Roman"/>
          <w:b/>
          <w:sz w:val="28"/>
          <w:u w:val="single"/>
        </w:rPr>
      </w:pPr>
      <w:r>
        <w:rPr>
          <w:rFonts w:ascii="Times New Roman" w:hAnsi="Times New Roman" w:cs="Times New Roman"/>
          <w:b/>
          <w:sz w:val="28"/>
          <w:u w:val="single"/>
        </w:rPr>
        <w:t xml:space="preserve">General Information </w:t>
      </w:r>
      <w:r w:rsidR="00FA7C80" w:rsidRPr="00FA7C80">
        <w:rPr>
          <w:rFonts w:ascii="Times New Roman" w:hAnsi="Times New Roman" w:cs="Times New Roman"/>
          <w:b/>
          <w:sz w:val="28"/>
          <w:u w:val="single"/>
        </w:rPr>
        <w:t xml:space="preserve"> </w:t>
      </w:r>
    </w:p>
    <w:p w14:paraId="3DE06568" w14:textId="77777777" w:rsidR="00D324F7" w:rsidRPr="00D324F7" w:rsidRDefault="00D324F7" w:rsidP="00E4238F">
      <w:pPr>
        <w:rPr>
          <w:rFonts w:ascii="Times New Roman" w:hAnsi="Times New Roman" w:cs="Times New Roman"/>
          <w:b/>
          <w:sz w:val="14"/>
          <w:u w:val="single"/>
        </w:rPr>
      </w:pPr>
    </w:p>
    <w:p w14:paraId="2756D55B" w14:textId="45CF2214" w:rsidR="0033005C" w:rsidRDefault="007D7F02" w:rsidP="00E4238F">
      <w:pPr>
        <w:rPr>
          <w:rFonts w:cstheme="minorHAnsi"/>
        </w:rPr>
      </w:pPr>
      <w:r w:rsidRPr="008232C3">
        <w:rPr>
          <w:rFonts w:cstheme="minorHAnsi"/>
        </w:rPr>
        <w:t>The purpose of this Emerge</w:t>
      </w:r>
      <w:r w:rsidR="007E4323" w:rsidRPr="008232C3">
        <w:rPr>
          <w:rFonts w:cstheme="minorHAnsi"/>
        </w:rPr>
        <w:t>ncy Plan is to ensure that the r</w:t>
      </w:r>
      <w:r w:rsidRPr="008232C3">
        <w:rPr>
          <w:rFonts w:cstheme="minorHAnsi"/>
        </w:rPr>
        <w:t xml:space="preserve">esponsible </w:t>
      </w:r>
      <w:r w:rsidR="007E4323" w:rsidRPr="008232C3">
        <w:rPr>
          <w:rFonts w:cstheme="minorHAnsi"/>
        </w:rPr>
        <w:t>p</w:t>
      </w:r>
      <w:r w:rsidRPr="008232C3">
        <w:rPr>
          <w:rFonts w:cstheme="minorHAnsi"/>
        </w:rPr>
        <w:t xml:space="preserve">erson and all relevant persons are clearly aware of their responsibilities in relation to fire. In addition, all personnel who are in the premises need to know what to do in the event of a fire incident and, to ensure the premises can be evacuated and </w:t>
      </w:r>
      <w:r w:rsidR="007E4323" w:rsidRPr="008232C3">
        <w:rPr>
          <w:rFonts w:cstheme="minorHAnsi"/>
        </w:rPr>
        <w:t>everyone can be accounted for during the operation of the fire alarm. In the event of a fire these procedures are to be put into operation.</w:t>
      </w:r>
    </w:p>
    <w:p w14:paraId="365B31D5" w14:textId="77777777" w:rsidR="00D324F7" w:rsidRPr="00D324F7" w:rsidRDefault="00D324F7" w:rsidP="00E4238F">
      <w:pPr>
        <w:rPr>
          <w:rFonts w:cstheme="minorHAnsi"/>
          <w:sz w:val="14"/>
        </w:rPr>
      </w:pPr>
    </w:p>
    <w:p w14:paraId="6A23E4F1" w14:textId="714C9857" w:rsidR="007E4323" w:rsidRDefault="007E4323" w:rsidP="00E4238F">
      <w:pPr>
        <w:rPr>
          <w:rFonts w:cstheme="minorHAnsi"/>
        </w:rPr>
      </w:pPr>
      <w:r w:rsidRPr="00B878F0">
        <w:rPr>
          <w:rFonts w:cstheme="minorHAnsi"/>
        </w:rPr>
        <w:t>The fire alarm for this building will activate on the operation of a Break Glass Alarm Call Point. The Court House is also protected by an automatic fire detection system.</w:t>
      </w:r>
      <w:r w:rsidRPr="008232C3">
        <w:rPr>
          <w:rFonts w:cstheme="minorHAnsi"/>
        </w:rPr>
        <w:t xml:space="preserve"> </w:t>
      </w:r>
    </w:p>
    <w:p w14:paraId="227D2E67" w14:textId="77777777" w:rsidR="00D324F7" w:rsidRPr="00D324F7" w:rsidRDefault="00D324F7" w:rsidP="00E4238F">
      <w:pPr>
        <w:rPr>
          <w:rFonts w:cstheme="minorHAnsi"/>
          <w:sz w:val="14"/>
        </w:rPr>
      </w:pPr>
    </w:p>
    <w:p w14:paraId="021D94A1" w14:textId="64133C7C" w:rsidR="007E4323" w:rsidRDefault="007E4323" w:rsidP="00E4238F">
      <w:pPr>
        <w:rPr>
          <w:rFonts w:cstheme="minorHAnsi"/>
        </w:rPr>
      </w:pPr>
      <w:r w:rsidRPr="008232C3">
        <w:rPr>
          <w:rFonts w:cstheme="minorHAnsi"/>
        </w:rPr>
        <w:t xml:space="preserve">The alarm is </w:t>
      </w:r>
      <w:r w:rsidR="000A3A8C">
        <w:rPr>
          <w:rFonts w:cstheme="minorHAnsi"/>
        </w:rPr>
        <w:t>beacon</w:t>
      </w:r>
      <w:r w:rsidR="009F48FF">
        <w:rPr>
          <w:rFonts w:cstheme="minorHAnsi"/>
        </w:rPr>
        <w:t xml:space="preserve"> sound</w:t>
      </w:r>
      <w:r w:rsidRPr="008232C3">
        <w:rPr>
          <w:rFonts w:cstheme="minorHAnsi"/>
        </w:rPr>
        <w:t xml:space="preserve"> and is tested weekly. </w:t>
      </w:r>
    </w:p>
    <w:p w14:paraId="10EAF577" w14:textId="77777777" w:rsidR="00D324F7" w:rsidRPr="00D324F7" w:rsidRDefault="00D324F7" w:rsidP="00E4238F">
      <w:pPr>
        <w:rPr>
          <w:rFonts w:cstheme="minorHAnsi"/>
          <w:sz w:val="14"/>
        </w:rPr>
      </w:pPr>
    </w:p>
    <w:p w14:paraId="27ADEA20" w14:textId="4C9A1A1F" w:rsidR="007E4323" w:rsidRPr="008232C3" w:rsidRDefault="007E4323" w:rsidP="008232C3">
      <w:pPr>
        <w:spacing w:after="0"/>
        <w:rPr>
          <w:rFonts w:cstheme="minorHAnsi"/>
        </w:rPr>
      </w:pPr>
      <w:r w:rsidRPr="008232C3">
        <w:rPr>
          <w:rFonts w:cstheme="minorHAnsi"/>
        </w:rPr>
        <w:t>A manual 999 call is required and should be made by:</w:t>
      </w:r>
    </w:p>
    <w:p w14:paraId="2441DE14" w14:textId="6B35B3AA" w:rsidR="007E4323" w:rsidRPr="008232C3" w:rsidRDefault="007E4323" w:rsidP="008232C3">
      <w:pPr>
        <w:spacing w:after="0"/>
        <w:rPr>
          <w:rFonts w:cstheme="minorHAnsi"/>
        </w:rPr>
      </w:pPr>
      <w:r w:rsidRPr="008232C3">
        <w:rPr>
          <w:rFonts w:cstheme="minorHAnsi"/>
        </w:rPr>
        <w:t>a)</w:t>
      </w:r>
      <w:r w:rsidRPr="008232C3">
        <w:rPr>
          <w:rFonts w:cstheme="minorHAnsi"/>
        </w:rPr>
        <w:tab/>
        <w:t xml:space="preserve"> A nominated person </w:t>
      </w:r>
    </w:p>
    <w:p w14:paraId="063A7068" w14:textId="72A1FC7B" w:rsidR="007E4323" w:rsidRPr="008232C3" w:rsidRDefault="007E4323" w:rsidP="008232C3">
      <w:pPr>
        <w:spacing w:after="0"/>
        <w:rPr>
          <w:rFonts w:cstheme="minorHAnsi"/>
        </w:rPr>
      </w:pPr>
      <w:r w:rsidRPr="008232C3">
        <w:rPr>
          <w:rFonts w:cstheme="minorHAnsi"/>
        </w:rPr>
        <w:t>The Fire and Rescue Service will require certain information, such as:</w:t>
      </w:r>
    </w:p>
    <w:p w14:paraId="4B5FE8FA" w14:textId="698DF423" w:rsidR="007E4323" w:rsidRPr="008232C3" w:rsidRDefault="007E4323" w:rsidP="008232C3">
      <w:pPr>
        <w:spacing w:after="0"/>
        <w:rPr>
          <w:rFonts w:cstheme="minorHAnsi"/>
        </w:rPr>
      </w:pPr>
      <w:r w:rsidRPr="008232C3">
        <w:rPr>
          <w:rFonts w:cstheme="minorHAnsi"/>
        </w:rPr>
        <w:t xml:space="preserve">a) </w:t>
      </w:r>
      <w:r w:rsidRPr="008232C3">
        <w:rPr>
          <w:rFonts w:cstheme="minorHAnsi"/>
        </w:rPr>
        <w:tab/>
        <w:t>The name of the person making the call</w:t>
      </w:r>
    </w:p>
    <w:p w14:paraId="69A156DD" w14:textId="3E49FAE2" w:rsidR="007E4323" w:rsidRPr="008232C3" w:rsidRDefault="008232C3" w:rsidP="008232C3">
      <w:pPr>
        <w:spacing w:after="0"/>
        <w:rPr>
          <w:rFonts w:cstheme="minorHAnsi"/>
        </w:rPr>
      </w:pPr>
      <w:r w:rsidRPr="008232C3">
        <w:rPr>
          <w:rFonts w:cstheme="minorHAnsi"/>
        </w:rPr>
        <w:t xml:space="preserve">b) </w:t>
      </w:r>
      <w:r w:rsidRPr="008232C3">
        <w:rPr>
          <w:rFonts w:cstheme="minorHAnsi"/>
        </w:rPr>
        <w:tab/>
        <w:t>The premise</w:t>
      </w:r>
      <w:r w:rsidR="004C4BE2">
        <w:rPr>
          <w:rFonts w:cstheme="minorHAnsi"/>
        </w:rPr>
        <w:t>s</w:t>
      </w:r>
      <w:r w:rsidRPr="008232C3">
        <w:rPr>
          <w:rFonts w:cstheme="minorHAnsi"/>
        </w:rPr>
        <w:t xml:space="preserve"> name and address (The Court House, Jury Street, CV34 4EW)</w:t>
      </w:r>
    </w:p>
    <w:p w14:paraId="30CB3757" w14:textId="6651A8F6" w:rsidR="008232C3" w:rsidRPr="008232C3" w:rsidRDefault="008232C3" w:rsidP="008232C3">
      <w:pPr>
        <w:spacing w:after="0"/>
        <w:rPr>
          <w:rFonts w:cstheme="minorHAnsi"/>
        </w:rPr>
      </w:pPr>
      <w:r w:rsidRPr="008232C3">
        <w:rPr>
          <w:rFonts w:cstheme="minorHAnsi"/>
        </w:rPr>
        <w:t>c)</w:t>
      </w:r>
      <w:r w:rsidRPr="008232C3">
        <w:rPr>
          <w:rFonts w:cstheme="minorHAnsi"/>
        </w:rPr>
        <w:tab/>
        <w:t>The premise’s telephone number (01926 411694 / 01926 492212)</w:t>
      </w:r>
    </w:p>
    <w:p w14:paraId="11734223" w14:textId="1CFD0307" w:rsidR="008232C3" w:rsidRDefault="008232C3" w:rsidP="00D324F7">
      <w:pPr>
        <w:spacing w:after="0"/>
        <w:rPr>
          <w:rFonts w:cstheme="minorHAnsi"/>
        </w:rPr>
      </w:pPr>
      <w:r w:rsidRPr="008232C3">
        <w:rPr>
          <w:rFonts w:cstheme="minorHAnsi"/>
        </w:rPr>
        <w:t>d)</w:t>
      </w:r>
      <w:r w:rsidRPr="008232C3">
        <w:rPr>
          <w:rFonts w:cstheme="minorHAnsi"/>
        </w:rPr>
        <w:tab/>
        <w:t xml:space="preserve">Brief details of fire incident if possible </w:t>
      </w:r>
    </w:p>
    <w:p w14:paraId="3169EF5F" w14:textId="7C95D311" w:rsidR="00D324F7" w:rsidRDefault="00D324F7" w:rsidP="00D324F7">
      <w:pPr>
        <w:spacing w:after="0"/>
        <w:rPr>
          <w:rFonts w:cstheme="minorHAnsi"/>
        </w:rPr>
      </w:pPr>
    </w:p>
    <w:p w14:paraId="1ACF1DCD" w14:textId="77777777" w:rsidR="00D324F7" w:rsidRPr="00D324F7" w:rsidRDefault="00D324F7" w:rsidP="00D324F7">
      <w:pPr>
        <w:spacing w:after="0"/>
        <w:rPr>
          <w:rFonts w:cstheme="minorHAnsi"/>
          <w:sz w:val="14"/>
        </w:rPr>
      </w:pPr>
    </w:p>
    <w:p w14:paraId="2D6CD0D3" w14:textId="754B5C1C" w:rsidR="008232C3" w:rsidRDefault="008232C3" w:rsidP="00E4238F">
      <w:pPr>
        <w:rPr>
          <w:rFonts w:cstheme="minorHAnsi"/>
        </w:rPr>
      </w:pPr>
      <w:r w:rsidRPr="008232C3">
        <w:rPr>
          <w:rFonts w:cstheme="minorHAnsi"/>
        </w:rPr>
        <w:t xml:space="preserve">Fire Action Signs </w:t>
      </w:r>
      <w:proofErr w:type="gramStart"/>
      <w:r w:rsidRPr="008232C3">
        <w:rPr>
          <w:rFonts w:cstheme="minorHAnsi"/>
        </w:rPr>
        <w:t>are located in</w:t>
      </w:r>
      <w:proofErr w:type="gramEnd"/>
      <w:r w:rsidRPr="008232C3">
        <w:rPr>
          <w:rFonts w:cstheme="minorHAnsi"/>
        </w:rPr>
        <w:t xml:space="preserve"> all areas of the building. These indicate the action to be taken both on the discovery of fire or hearing the fire alarm. The location of the assembly point, to be used, is also identified on these signs. </w:t>
      </w:r>
    </w:p>
    <w:p w14:paraId="0F63C417" w14:textId="77777777" w:rsidR="00D324F7" w:rsidRPr="00D324F7" w:rsidRDefault="00D324F7" w:rsidP="00E4238F">
      <w:pPr>
        <w:rPr>
          <w:rFonts w:cstheme="minorHAnsi"/>
          <w:sz w:val="14"/>
        </w:rPr>
      </w:pPr>
    </w:p>
    <w:p w14:paraId="194FE099" w14:textId="0460444B" w:rsidR="008232C3" w:rsidRDefault="008232C3" w:rsidP="00E4238F">
      <w:pPr>
        <w:rPr>
          <w:rFonts w:cstheme="minorHAnsi"/>
        </w:rPr>
      </w:pPr>
      <w:r w:rsidRPr="008232C3">
        <w:rPr>
          <w:rFonts w:cstheme="minorHAnsi"/>
        </w:rPr>
        <w:t>Fire exits and extinguishers are clearly marked and located at strategic locations around the building</w:t>
      </w:r>
      <w:r w:rsidR="00D324F7">
        <w:rPr>
          <w:rFonts w:cstheme="minorHAnsi"/>
        </w:rPr>
        <w:t>.</w:t>
      </w:r>
    </w:p>
    <w:p w14:paraId="42BE14E0" w14:textId="77777777" w:rsidR="00D324F7" w:rsidRPr="00D324F7" w:rsidRDefault="00D324F7" w:rsidP="00E4238F">
      <w:pPr>
        <w:rPr>
          <w:rFonts w:cstheme="minorHAnsi"/>
          <w:sz w:val="14"/>
        </w:rPr>
      </w:pPr>
    </w:p>
    <w:p w14:paraId="74CEB535" w14:textId="2BD8EDEF" w:rsidR="008232C3" w:rsidRDefault="008232C3" w:rsidP="00E4238F">
      <w:pPr>
        <w:rPr>
          <w:rFonts w:cstheme="minorHAnsi"/>
        </w:rPr>
      </w:pPr>
      <w:r w:rsidRPr="00D324F7">
        <w:rPr>
          <w:rFonts w:cstheme="minorHAnsi"/>
        </w:rPr>
        <w:t xml:space="preserve">During a fire incident, the </w:t>
      </w:r>
      <w:r w:rsidR="00D324F7" w:rsidRPr="00D324F7">
        <w:rPr>
          <w:rFonts w:cstheme="minorHAnsi"/>
        </w:rPr>
        <w:t>occupants of The Court House are to evacuate and proceed to the assembly point. The main escape routes from the premises are identified by Fire Exit direction signage.</w:t>
      </w:r>
    </w:p>
    <w:p w14:paraId="3C2CBA99" w14:textId="77777777" w:rsidR="00D324F7" w:rsidRPr="00D324F7" w:rsidRDefault="00D324F7" w:rsidP="00E4238F">
      <w:pPr>
        <w:rPr>
          <w:rFonts w:cstheme="minorHAnsi"/>
          <w:sz w:val="14"/>
        </w:rPr>
      </w:pPr>
    </w:p>
    <w:p w14:paraId="68CAF721" w14:textId="532051C8" w:rsidR="00D324F7" w:rsidRDefault="00D324F7" w:rsidP="00E4238F">
      <w:pPr>
        <w:rPr>
          <w:rFonts w:cstheme="minorHAnsi"/>
          <w:b/>
        </w:rPr>
      </w:pPr>
      <w:r w:rsidRPr="00D324F7">
        <w:rPr>
          <w:rFonts w:cstheme="minorHAnsi"/>
        </w:rPr>
        <w:t xml:space="preserve">The Assembly Point for The Court House is: </w:t>
      </w:r>
      <w:r w:rsidRPr="00D324F7">
        <w:rPr>
          <w:rFonts w:cstheme="minorHAnsi"/>
          <w:b/>
        </w:rPr>
        <w:t xml:space="preserve">Pageant Gardens </w:t>
      </w:r>
      <w:r w:rsidR="00493689">
        <w:rPr>
          <w:rFonts w:cstheme="minorHAnsi"/>
          <w:b/>
        </w:rPr>
        <w:t xml:space="preserve">– Zone B </w:t>
      </w:r>
    </w:p>
    <w:p w14:paraId="4BA7F152" w14:textId="3BF6887B" w:rsidR="00023513" w:rsidRPr="00023513" w:rsidRDefault="00023513" w:rsidP="00E4238F">
      <w:pPr>
        <w:rPr>
          <w:rFonts w:cstheme="minorHAnsi"/>
          <w:bCs/>
        </w:rPr>
      </w:pPr>
      <w:r w:rsidRPr="00023513">
        <w:rPr>
          <w:rFonts w:cstheme="minorHAnsi"/>
          <w:bCs/>
        </w:rPr>
        <w:t>The Assembly Point for the Court House in the evening is the War Memorial (As Pageant Garden gates are locked)</w:t>
      </w:r>
    </w:p>
    <w:p w14:paraId="25948A6E" w14:textId="30D9FC52" w:rsidR="00D324F7" w:rsidRDefault="00D324F7" w:rsidP="00E4238F">
      <w:pPr>
        <w:rPr>
          <w:rFonts w:cstheme="minorHAnsi"/>
          <w:b/>
        </w:rPr>
      </w:pPr>
    </w:p>
    <w:p w14:paraId="35B19B40" w14:textId="728D5C6E" w:rsidR="00D324F7" w:rsidRDefault="00D324F7" w:rsidP="00E4238F">
      <w:pPr>
        <w:rPr>
          <w:rFonts w:cstheme="minorHAnsi"/>
          <w:b/>
        </w:rPr>
      </w:pPr>
    </w:p>
    <w:p w14:paraId="47C2EC7D" w14:textId="24E0D17C" w:rsidR="00D324F7" w:rsidRDefault="00D324F7" w:rsidP="00D324F7">
      <w:pPr>
        <w:rPr>
          <w:rFonts w:ascii="Times New Roman" w:hAnsi="Times New Roman" w:cs="Times New Roman"/>
          <w:b/>
          <w:sz w:val="28"/>
          <w:u w:val="single"/>
        </w:rPr>
      </w:pPr>
      <w:r>
        <w:rPr>
          <w:rFonts w:ascii="Times New Roman" w:hAnsi="Times New Roman" w:cs="Times New Roman"/>
          <w:b/>
          <w:sz w:val="28"/>
          <w:u w:val="single"/>
        </w:rPr>
        <w:t xml:space="preserve">General Fire Procedures </w:t>
      </w:r>
    </w:p>
    <w:p w14:paraId="1BF764F5" w14:textId="77777777" w:rsidR="00D324F7" w:rsidRPr="00D324F7" w:rsidRDefault="00D324F7" w:rsidP="00D324F7">
      <w:pPr>
        <w:rPr>
          <w:rFonts w:ascii="Times New Roman" w:hAnsi="Times New Roman" w:cs="Times New Roman"/>
          <w:b/>
          <w:sz w:val="16"/>
          <w:u w:val="single"/>
        </w:rPr>
      </w:pPr>
    </w:p>
    <w:p w14:paraId="7CE8D3E8" w14:textId="2744DBB6" w:rsidR="00D324F7" w:rsidRDefault="00D324F7" w:rsidP="00D324F7">
      <w:pPr>
        <w:rPr>
          <w:rFonts w:ascii="Times New Roman" w:hAnsi="Times New Roman" w:cs="Times New Roman"/>
          <w:b/>
          <w:sz w:val="28"/>
          <w:u w:val="single"/>
        </w:rPr>
      </w:pPr>
      <w:r>
        <w:rPr>
          <w:rFonts w:ascii="Times New Roman" w:hAnsi="Times New Roman" w:cs="Times New Roman"/>
          <w:b/>
          <w:sz w:val="28"/>
          <w:u w:val="single"/>
        </w:rPr>
        <w:t xml:space="preserve">Discovery of a Fire Incident  </w:t>
      </w:r>
      <w:r w:rsidRPr="00FA7C80">
        <w:rPr>
          <w:rFonts w:ascii="Times New Roman" w:hAnsi="Times New Roman" w:cs="Times New Roman"/>
          <w:b/>
          <w:sz w:val="28"/>
          <w:u w:val="single"/>
        </w:rPr>
        <w:t xml:space="preserve"> </w:t>
      </w:r>
    </w:p>
    <w:p w14:paraId="0B16615F" w14:textId="77777777" w:rsidR="00D324F7" w:rsidRPr="00D324F7" w:rsidRDefault="00D324F7" w:rsidP="00D324F7">
      <w:pPr>
        <w:rPr>
          <w:rFonts w:ascii="Times New Roman" w:hAnsi="Times New Roman" w:cs="Times New Roman"/>
          <w:b/>
          <w:sz w:val="14"/>
          <w:u w:val="single"/>
        </w:rPr>
      </w:pPr>
    </w:p>
    <w:p w14:paraId="4CEA719A" w14:textId="3778C5B1" w:rsidR="007E4323" w:rsidRDefault="00D324F7" w:rsidP="00E4238F">
      <w:pPr>
        <w:rPr>
          <w:rFonts w:cstheme="minorHAnsi"/>
        </w:rPr>
      </w:pPr>
      <w:r>
        <w:rPr>
          <w:rFonts w:cstheme="minorHAnsi"/>
        </w:rPr>
        <w:t xml:space="preserve">a) </w:t>
      </w:r>
      <w:r>
        <w:rPr>
          <w:rFonts w:cstheme="minorHAnsi"/>
        </w:rPr>
        <w:tab/>
        <w:t xml:space="preserve">Raise the alarm by breaking the glass in one of the fire alarm call points situated at strategic                            </w:t>
      </w:r>
      <w:r w:rsidRPr="00D324F7">
        <w:rPr>
          <w:rFonts w:cstheme="minorHAnsi"/>
          <w:color w:val="FFFFFF" w:themeColor="background1"/>
        </w:rPr>
        <w:t xml:space="preserve">a             </w:t>
      </w:r>
      <w:proofErr w:type="gramStart"/>
      <w:r>
        <w:rPr>
          <w:rFonts w:cstheme="minorHAnsi"/>
        </w:rPr>
        <w:t>locations</w:t>
      </w:r>
      <w:proofErr w:type="gramEnd"/>
      <w:r>
        <w:rPr>
          <w:rFonts w:cstheme="minorHAnsi"/>
        </w:rPr>
        <w:t xml:space="preserve"> around the building.</w:t>
      </w:r>
    </w:p>
    <w:p w14:paraId="2F44E9B9" w14:textId="6C918819" w:rsidR="00D324F7" w:rsidRDefault="00D324F7" w:rsidP="00E4238F">
      <w:pPr>
        <w:rPr>
          <w:rFonts w:cstheme="minorHAnsi"/>
        </w:rPr>
      </w:pPr>
      <w:r>
        <w:rPr>
          <w:rFonts w:cstheme="minorHAnsi"/>
        </w:rPr>
        <w:t>b)</w:t>
      </w:r>
      <w:r>
        <w:rPr>
          <w:rFonts w:cstheme="minorHAnsi"/>
        </w:rPr>
        <w:tab/>
        <w:t>Evacuate via the nearest available fire exit. If possible, close windows and doors as you go.</w:t>
      </w:r>
    </w:p>
    <w:p w14:paraId="238962CF" w14:textId="67EB1438" w:rsidR="00D324F7" w:rsidRDefault="00D324F7" w:rsidP="00E4238F">
      <w:pPr>
        <w:rPr>
          <w:rFonts w:cstheme="minorHAnsi"/>
        </w:rPr>
      </w:pPr>
      <w:r>
        <w:rPr>
          <w:rFonts w:cstheme="minorHAnsi"/>
        </w:rPr>
        <w:t>c)</w:t>
      </w:r>
      <w:r>
        <w:rPr>
          <w:rFonts w:cstheme="minorHAnsi"/>
        </w:rPr>
        <w:tab/>
        <w:t>Go to your designated assembly point and await further instructions. (Pageant Gardens)</w:t>
      </w:r>
    </w:p>
    <w:p w14:paraId="40738A5A" w14:textId="4D7167D9" w:rsidR="00D324F7" w:rsidRDefault="00D324F7" w:rsidP="00E4238F">
      <w:pPr>
        <w:rPr>
          <w:rFonts w:cstheme="minorHAnsi"/>
        </w:rPr>
      </w:pPr>
    </w:p>
    <w:p w14:paraId="12A9D4EA" w14:textId="71BF0E26" w:rsidR="00D324F7" w:rsidRDefault="00D324F7" w:rsidP="00E4238F">
      <w:pPr>
        <w:rPr>
          <w:rFonts w:ascii="Times New Roman" w:hAnsi="Times New Roman" w:cs="Times New Roman"/>
          <w:b/>
          <w:sz w:val="28"/>
          <w:u w:val="single"/>
        </w:rPr>
      </w:pPr>
      <w:r>
        <w:rPr>
          <w:rFonts w:ascii="Times New Roman" w:hAnsi="Times New Roman" w:cs="Times New Roman"/>
          <w:b/>
          <w:sz w:val="28"/>
          <w:u w:val="single"/>
        </w:rPr>
        <w:t xml:space="preserve">Action upon Hearing the Alarm  </w:t>
      </w:r>
    </w:p>
    <w:p w14:paraId="498EB773" w14:textId="30A9A489" w:rsidR="00D324F7" w:rsidRDefault="00D324F7" w:rsidP="00E4238F">
      <w:pPr>
        <w:rPr>
          <w:rFonts w:cstheme="minorHAnsi"/>
        </w:rPr>
      </w:pPr>
      <w:r w:rsidRPr="00D324F7">
        <w:rPr>
          <w:rFonts w:cstheme="minorHAnsi"/>
        </w:rPr>
        <w:t>Leave the building by the nearest available fire exit</w:t>
      </w:r>
      <w:r>
        <w:rPr>
          <w:rFonts w:cstheme="minorHAnsi"/>
        </w:rPr>
        <w:t>. Fire wardens will take control of the evacuation during the operation of the fire alarm</w:t>
      </w:r>
    </w:p>
    <w:p w14:paraId="7719E7BA" w14:textId="4CDC0A30" w:rsidR="00D324F7" w:rsidRDefault="00D324F7" w:rsidP="00D324F7">
      <w:pPr>
        <w:pStyle w:val="ListParagraph"/>
        <w:numPr>
          <w:ilvl w:val="0"/>
          <w:numId w:val="3"/>
        </w:numPr>
        <w:rPr>
          <w:rFonts w:cstheme="minorHAnsi"/>
        </w:rPr>
      </w:pPr>
      <w:r>
        <w:rPr>
          <w:rFonts w:cstheme="minorHAnsi"/>
        </w:rPr>
        <w:t xml:space="preserve">Do not stop to collect personal belongings </w:t>
      </w:r>
    </w:p>
    <w:p w14:paraId="307FBF7C" w14:textId="1EF7C5E1" w:rsidR="00D324F7" w:rsidRDefault="00D324F7" w:rsidP="00D324F7">
      <w:pPr>
        <w:pStyle w:val="ListParagraph"/>
        <w:numPr>
          <w:ilvl w:val="0"/>
          <w:numId w:val="3"/>
        </w:numPr>
        <w:rPr>
          <w:rFonts w:cstheme="minorHAnsi"/>
        </w:rPr>
      </w:pPr>
      <w:r>
        <w:rPr>
          <w:rFonts w:cstheme="minorHAnsi"/>
        </w:rPr>
        <w:t xml:space="preserve">Walk to the nearest fire exit and leave the building </w:t>
      </w:r>
    </w:p>
    <w:p w14:paraId="226F1CE3" w14:textId="4A0E331B" w:rsidR="00D324F7" w:rsidRDefault="00D324F7" w:rsidP="00D324F7">
      <w:pPr>
        <w:pStyle w:val="ListParagraph"/>
        <w:numPr>
          <w:ilvl w:val="0"/>
          <w:numId w:val="3"/>
        </w:numPr>
        <w:rPr>
          <w:rFonts w:cstheme="minorHAnsi"/>
        </w:rPr>
      </w:pPr>
      <w:r>
        <w:rPr>
          <w:rFonts w:cstheme="minorHAnsi"/>
        </w:rPr>
        <w:t>Proceed to the assembly point (Pageant Gardens)</w:t>
      </w:r>
    </w:p>
    <w:p w14:paraId="1DCB5D71" w14:textId="17C08A6D" w:rsidR="00D324F7" w:rsidRDefault="00D324F7" w:rsidP="00D324F7">
      <w:pPr>
        <w:pStyle w:val="ListParagraph"/>
        <w:numPr>
          <w:ilvl w:val="0"/>
          <w:numId w:val="3"/>
        </w:numPr>
        <w:rPr>
          <w:rFonts w:cstheme="minorHAnsi"/>
        </w:rPr>
      </w:pPr>
      <w:r>
        <w:rPr>
          <w:rFonts w:cstheme="minorHAnsi"/>
        </w:rPr>
        <w:t xml:space="preserve">Where possible, ensure all vehicles which may cause an obstruction to the premises, are removed prior to the attendance of the Emergency Services (Jury Street &amp; Castle Street) </w:t>
      </w:r>
    </w:p>
    <w:p w14:paraId="508B3424" w14:textId="2B2EE2AA" w:rsidR="00D324F7" w:rsidRDefault="00D324F7" w:rsidP="00D324F7">
      <w:pPr>
        <w:pStyle w:val="ListParagraph"/>
        <w:numPr>
          <w:ilvl w:val="0"/>
          <w:numId w:val="3"/>
        </w:numPr>
        <w:rPr>
          <w:rFonts w:cstheme="minorHAnsi"/>
        </w:rPr>
      </w:pPr>
      <w:r>
        <w:rPr>
          <w:rFonts w:cstheme="minorHAnsi"/>
        </w:rPr>
        <w:t xml:space="preserve">Do not attempt to re-enter the building until you have been </w:t>
      </w:r>
      <w:r w:rsidR="001F4D52">
        <w:rPr>
          <w:rFonts w:cstheme="minorHAnsi"/>
        </w:rPr>
        <w:t>authorised</w:t>
      </w:r>
      <w:r>
        <w:rPr>
          <w:rFonts w:cstheme="minorHAnsi"/>
        </w:rPr>
        <w:t xml:space="preserve"> to do so by either the Senior Fire and Rescue Services attending the scene or the Fire Evacuation Coordinator. </w:t>
      </w:r>
    </w:p>
    <w:p w14:paraId="40BA5F83" w14:textId="0D4D72D2" w:rsidR="001F4D52" w:rsidRDefault="001F4D52" w:rsidP="00D324F7">
      <w:pPr>
        <w:pStyle w:val="ListParagraph"/>
        <w:numPr>
          <w:ilvl w:val="0"/>
          <w:numId w:val="3"/>
        </w:numPr>
        <w:rPr>
          <w:rFonts w:cstheme="minorHAnsi"/>
          <w:b/>
        </w:rPr>
      </w:pPr>
      <w:r w:rsidRPr="00151C70">
        <w:rPr>
          <w:rFonts w:cstheme="minorHAnsi"/>
          <w:b/>
        </w:rPr>
        <w:t xml:space="preserve">Never assume it is a False Alarm or </w:t>
      </w:r>
      <w:r w:rsidR="00151C70" w:rsidRPr="00151C70">
        <w:rPr>
          <w:rFonts w:cstheme="minorHAnsi"/>
          <w:b/>
        </w:rPr>
        <w:t xml:space="preserve">a Fire Drill </w:t>
      </w:r>
    </w:p>
    <w:p w14:paraId="4F21E251" w14:textId="7CD492EE" w:rsidR="00151C70" w:rsidRPr="00151C70" w:rsidRDefault="00151C70" w:rsidP="00151C70">
      <w:pPr>
        <w:pStyle w:val="ListParagraph"/>
        <w:ind w:left="284"/>
        <w:rPr>
          <w:rFonts w:cstheme="minorHAnsi"/>
          <w:b/>
        </w:rPr>
      </w:pPr>
    </w:p>
    <w:p w14:paraId="55F189B2" w14:textId="77777777" w:rsidR="00151C70" w:rsidRDefault="00151C70" w:rsidP="00E4238F">
      <w:pPr>
        <w:rPr>
          <w:rFonts w:cstheme="minorHAnsi"/>
        </w:rPr>
      </w:pPr>
      <w:r>
        <w:rPr>
          <w:rFonts w:cstheme="minorHAnsi"/>
        </w:rPr>
        <w:t>All staff should ensure they are aware of these procedures and the location of the assembly point to be used during an emergency</w:t>
      </w:r>
    </w:p>
    <w:p w14:paraId="77132F76" w14:textId="3835BA75" w:rsidR="00D324F7" w:rsidRDefault="00D324F7" w:rsidP="00E4238F">
      <w:pPr>
        <w:rPr>
          <w:rFonts w:cstheme="minorHAnsi"/>
        </w:rPr>
      </w:pPr>
    </w:p>
    <w:p w14:paraId="003EFF70" w14:textId="49C30419" w:rsidR="00151C70" w:rsidRDefault="00151C70" w:rsidP="00E4238F">
      <w:pPr>
        <w:rPr>
          <w:rFonts w:ascii="Times New Roman" w:hAnsi="Times New Roman" w:cs="Times New Roman"/>
          <w:b/>
          <w:sz w:val="28"/>
          <w:u w:val="single"/>
        </w:rPr>
      </w:pPr>
      <w:r>
        <w:rPr>
          <w:rFonts w:ascii="Times New Roman" w:hAnsi="Times New Roman" w:cs="Times New Roman"/>
          <w:b/>
          <w:sz w:val="28"/>
          <w:u w:val="single"/>
        </w:rPr>
        <w:t>Fire Fighting</w:t>
      </w:r>
    </w:p>
    <w:p w14:paraId="598107AD" w14:textId="6DD7BCBD" w:rsidR="00151C70" w:rsidRDefault="00151C70" w:rsidP="00E4238F">
      <w:pPr>
        <w:rPr>
          <w:rFonts w:cstheme="minorHAnsi"/>
        </w:rPr>
      </w:pPr>
      <w:r w:rsidRPr="00151C70">
        <w:rPr>
          <w:rFonts w:cstheme="minorHAnsi"/>
        </w:rPr>
        <w:t xml:space="preserve">Fire </w:t>
      </w:r>
      <w:r>
        <w:rPr>
          <w:rFonts w:cstheme="minorHAnsi"/>
        </w:rPr>
        <w:t>extinguishers are provided at strategic locations throughout the building. The main purpose of these fire extinguishe</w:t>
      </w:r>
      <w:r w:rsidR="004C4BE2">
        <w:rPr>
          <w:rFonts w:cstheme="minorHAnsi"/>
        </w:rPr>
        <w:t>rs</w:t>
      </w:r>
      <w:r>
        <w:rPr>
          <w:rFonts w:cstheme="minorHAnsi"/>
        </w:rPr>
        <w:t xml:space="preserve"> is to support the evacuation of the building, where the route may be </w:t>
      </w:r>
      <w:r w:rsidR="004C4BE2">
        <w:rPr>
          <w:rFonts w:cstheme="minorHAnsi"/>
        </w:rPr>
        <w:t>obstructed</w:t>
      </w:r>
      <w:r>
        <w:rPr>
          <w:rFonts w:cstheme="minorHAnsi"/>
        </w:rPr>
        <w:t xml:space="preserve"> by a fire.</w:t>
      </w:r>
      <w:r w:rsidR="001F3CA9">
        <w:rPr>
          <w:rFonts w:cstheme="minorHAnsi"/>
        </w:rPr>
        <w:t xml:space="preserve"> </w:t>
      </w:r>
      <w:r>
        <w:rPr>
          <w:rFonts w:cstheme="minorHAnsi"/>
        </w:rPr>
        <w:t xml:space="preserve"> </w:t>
      </w:r>
    </w:p>
    <w:p w14:paraId="6E1B2499" w14:textId="21164757" w:rsidR="00151C70" w:rsidRDefault="00151C70" w:rsidP="00E4238F">
      <w:pPr>
        <w:rPr>
          <w:rFonts w:cstheme="minorHAnsi"/>
        </w:rPr>
      </w:pPr>
      <w:r>
        <w:rPr>
          <w:rFonts w:cstheme="minorHAnsi"/>
        </w:rPr>
        <w:t xml:space="preserve">Although staff maybe trained in the use of firefighting equipment, staff are NOT expected to fight fires </w:t>
      </w:r>
    </w:p>
    <w:p w14:paraId="5E4033C5" w14:textId="2BD04453" w:rsidR="00151C70" w:rsidRDefault="00151C70" w:rsidP="00E4238F">
      <w:pPr>
        <w:rPr>
          <w:rFonts w:cstheme="minorHAnsi"/>
        </w:rPr>
      </w:pPr>
    </w:p>
    <w:p w14:paraId="6FD9E6E9" w14:textId="4B1618B2" w:rsidR="00151C70" w:rsidRDefault="00151C70" w:rsidP="00151C70">
      <w:pPr>
        <w:jc w:val="center"/>
        <w:rPr>
          <w:rFonts w:cstheme="minorHAnsi"/>
          <w:b/>
          <w:color w:val="FF0000"/>
          <w:sz w:val="40"/>
        </w:rPr>
      </w:pPr>
      <w:r w:rsidRPr="00151C70">
        <w:rPr>
          <w:rFonts w:cstheme="minorHAnsi"/>
          <w:b/>
          <w:color w:val="FF0000"/>
          <w:sz w:val="40"/>
        </w:rPr>
        <w:t>IF IN DOUBT – GET OUT!!</w:t>
      </w:r>
    </w:p>
    <w:p w14:paraId="29BE3F1B" w14:textId="30079AC1" w:rsidR="007319B1" w:rsidRDefault="007319B1" w:rsidP="00151C70">
      <w:pPr>
        <w:jc w:val="center"/>
        <w:rPr>
          <w:rFonts w:cstheme="minorHAnsi"/>
          <w:b/>
          <w:color w:val="FF0000"/>
          <w:sz w:val="40"/>
        </w:rPr>
      </w:pPr>
    </w:p>
    <w:p w14:paraId="348628D8" w14:textId="3ED969A8" w:rsidR="007319B1" w:rsidRDefault="007319B1" w:rsidP="00E64732">
      <w:pPr>
        <w:spacing w:after="0"/>
        <w:rPr>
          <w:rFonts w:ascii="Times New Roman" w:hAnsi="Times New Roman" w:cs="Times New Roman"/>
          <w:b/>
          <w:sz w:val="28"/>
          <w:u w:val="single"/>
        </w:rPr>
      </w:pPr>
      <w:r>
        <w:rPr>
          <w:rFonts w:ascii="Times New Roman" w:hAnsi="Times New Roman" w:cs="Times New Roman"/>
          <w:b/>
          <w:sz w:val="28"/>
          <w:u w:val="single"/>
        </w:rPr>
        <w:t>It is in your own interest:</w:t>
      </w:r>
    </w:p>
    <w:p w14:paraId="35B734CA" w14:textId="77777777" w:rsidR="00E64732" w:rsidRPr="00E64732" w:rsidRDefault="00E64732" w:rsidP="00E64732">
      <w:pPr>
        <w:spacing w:after="0"/>
        <w:rPr>
          <w:rFonts w:ascii="Times New Roman" w:hAnsi="Times New Roman" w:cs="Times New Roman"/>
          <w:b/>
          <w:sz w:val="14"/>
          <w:u w:val="single"/>
        </w:rPr>
      </w:pPr>
    </w:p>
    <w:p w14:paraId="4DFE45BE" w14:textId="6A620195" w:rsidR="007319B1" w:rsidRDefault="007319B1" w:rsidP="00E64732">
      <w:pPr>
        <w:spacing w:after="0"/>
        <w:rPr>
          <w:rFonts w:cstheme="minorHAnsi"/>
        </w:rPr>
      </w:pPr>
      <w:r w:rsidRPr="007319B1">
        <w:rPr>
          <w:rFonts w:cstheme="minorHAnsi"/>
        </w:rPr>
        <w:t>a)</w:t>
      </w:r>
      <w:r>
        <w:rPr>
          <w:rFonts w:cstheme="minorHAnsi"/>
        </w:rPr>
        <w:tab/>
        <w:t xml:space="preserve">To study this </w:t>
      </w:r>
      <w:r w:rsidR="00D73685">
        <w:rPr>
          <w:rFonts w:cstheme="minorHAnsi"/>
        </w:rPr>
        <w:t>document</w:t>
      </w:r>
      <w:r>
        <w:rPr>
          <w:rFonts w:cstheme="minorHAnsi"/>
        </w:rPr>
        <w:t xml:space="preserve">, to know what to do in the event of a fire evacuation </w:t>
      </w:r>
    </w:p>
    <w:p w14:paraId="278315A6" w14:textId="4D8772EB" w:rsidR="007319B1" w:rsidRDefault="007319B1" w:rsidP="00E64732">
      <w:pPr>
        <w:spacing w:after="0"/>
        <w:rPr>
          <w:rFonts w:cstheme="minorHAnsi"/>
        </w:rPr>
      </w:pPr>
      <w:r>
        <w:rPr>
          <w:rFonts w:cstheme="minorHAnsi"/>
        </w:rPr>
        <w:t xml:space="preserve">b) </w:t>
      </w:r>
      <w:r>
        <w:rPr>
          <w:rFonts w:cstheme="minorHAnsi"/>
        </w:rPr>
        <w:tab/>
        <w:t>To make yourself familiar with all means of escape in case of a fire</w:t>
      </w:r>
    </w:p>
    <w:p w14:paraId="60508387" w14:textId="51A6B05B" w:rsidR="007319B1" w:rsidRDefault="007319B1" w:rsidP="00E64732">
      <w:pPr>
        <w:spacing w:after="0"/>
        <w:rPr>
          <w:rFonts w:cstheme="minorHAnsi"/>
        </w:rPr>
      </w:pPr>
    </w:p>
    <w:p w14:paraId="0AA2B422" w14:textId="4E401A99" w:rsidR="007319B1" w:rsidRPr="00E64732" w:rsidRDefault="007319B1" w:rsidP="00E64732">
      <w:pPr>
        <w:spacing w:after="0"/>
        <w:rPr>
          <w:rFonts w:cstheme="minorHAnsi"/>
          <w:sz w:val="14"/>
        </w:rPr>
      </w:pPr>
      <w:r>
        <w:rPr>
          <w:rFonts w:ascii="Times New Roman" w:hAnsi="Times New Roman" w:cs="Times New Roman"/>
          <w:b/>
          <w:sz w:val="28"/>
          <w:u w:val="single"/>
        </w:rPr>
        <w:t>Fire Wardens (and their role)</w:t>
      </w:r>
      <w:r>
        <w:rPr>
          <w:rFonts w:ascii="Times New Roman" w:hAnsi="Times New Roman" w:cs="Times New Roman"/>
          <w:b/>
          <w:sz w:val="28"/>
          <w:u w:val="single"/>
        </w:rPr>
        <w:br/>
      </w:r>
    </w:p>
    <w:p w14:paraId="0C493DD8" w14:textId="4FC1F3DE" w:rsidR="007319B1" w:rsidRDefault="007319B1" w:rsidP="00E64732">
      <w:pPr>
        <w:spacing w:after="0"/>
        <w:rPr>
          <w:rFonts w:cstheme="minorHAnsi"/>
        </w:rPr>
      </w:pPr>
      <w:r>
        <w:rPr>
          <w:rFonts w:cstheme="minorHAnsi"/>
        </w:rPr>
        <w:t xml:space="preserve">The Fire Wardens are </w:t>
      </w:r>
      <w:r w:rsidR="00E64732">
        <w:rPr>
          <w:rFonts w:cstheme="minorHAnsi"/>
        </w:rPr>
        <w:t>members</w:t>
      </w:r>
      <w:r>
        <w:rPr>
          <w:rFonts w:cstheme="minorHAnsi"/>
        </w:rPr>
        <w:t xml:space="preserve"> of staff who assist in managing fire safety within the building on a day to day basis. The Fire Wardens for The Court House </w:t>
      </w:r>
      <w:r w:rsidR="00E64732">
        <w:rPr>
          <w:rFonts w:cstheme="minorHAnsi"/>
        </w:rPr>
        <w:t xml:space="preserve">are; </w:t>
      </w:r>
    </w:p>
    <w:p w14:paraId="5EB566E9" w14:textId="77777777" w:rsidR="00E64732" w:rsidRPr="00E64732" w:rsidRDefault="00E64732" w:rsidP="00E64732">
      <w:pPr>
        <w:spacing w:after="0"/>
        <w:rPr>
          <w:rFonts w:cstheme="minorHAnsi"/>
          <w:sz w:val="14"/>
        </w:rPr>
      </w:pPr>
    </w:p>
    <w:p w14:paraId="27530E7B" w14:textId="52897E2C" w:rsidR="00E64732" w:rsidRDefault="00993DE8" w:rsidP="00E64732">
      <w:pPr>
        <w:pStyle w:val="ListParagraph"/>
        <w:numPr>
          <w:ilvl w:val="0"/>
          <w:numId w:val="4"/>
        </w:numPr>
        <w:spacing w:after="0"/>
        <w:rPr>
          <w:rFonts w:cstheme="minorHAnsi"/>
        </w:rPr>
      </w:pPr>
      <w:r>
        <w:rPr>
          <w:rFonts w:cstheme="minorHAnsi"/>
        </w:rPr>
        <w:t xml:space="preserve">Chris </w:t>
      </w:r>
      <w:proofErr w:type="spellStart"/>
      <w:proofErr w:type="gramStart"/>
      <w:r>
        <w:rPr>
          <w:rFonts w:cstheme="minorHAnsi"/>
        </w:rPr>
        <w:t>Saysell</w:t>
      </w:r>
      <w:proofErr w:type="spellEnd"/>
      <w:r>
        <w:rPr>
          <w:rFonts w:cstheme="minorHAnsi"/>
        </w:rPr>
        <w:t xml:space="preserve"> </w:t>
      </w:r>
      <w:r w:rsidR="00023513">
        <w:rPr>
          <w:rFonts w:cstheme="minorHAnsi"/>
        </w:rPr>
        <w:t xml:space="preserve"> &amp;</w:t>
      </w:r>
      <w:proofErr w:type="gramEnd"/>
      <w:r w:rsidR="00023513">
        <w:rPr>
          <w:rFonts w:cstheme="minorHAnsi"/>
        </w:rPr>
        <w:t xml:space="preserve"> Mark Ridley </w:t>
      </w:r>
      <w:r>
        <w:rPr>
          <w:rFonts w:cstheme="minorHAnsi"/>
        </w:rPr>
        <w:t>Custodian</w:t>
      </w:r>
      <w:r w:rsidR="00023513">
        <w:rPr>
          <w:rFonts w:cstheme="minorHAnsi"/>
        </w:rPr>
        <w:t>s</w:t>
      </w:r>
    </w:p>
    <w:p w14:paraId="0BDE21CD" w14:textId="6870F1A0" w:rsidR="00E64732" w:rsidRDefault="00D73685" w:rsidP="00E64732">
      <w:pPr>
        <w:pStyle w:val="ListParagraph"/>
        <w:numPr>
          <w:ilvl w:val="0"/>
          <w:numId w:val="4"/>
        </w:numPr>
        <w:spacing w:after="0"/>
        <w:rPr>
          <w:rFonts w:cstheme="minorHAnsi"/>
        </w:rPr>
      </w:pPr>
      <w:r>
        <w:rPr>
          <w:rFonts w:cstheme="minorHAnsi"/>
        </w:rPr>
        <w:t xml:space="preserve">George Palmer, </w:t>
      </w:r>
      <w:r w:rsidR="00BD544D">
        <w:rPr>
          <w:rFonts w:cstheme="minorHAnsi"/>
        </w:rPr>
        <w:t xml:space="preserve">Finance and Communications Officer </w:t>
      </w:r>
    </w:p>
    <w:p w14:paraId="6327BFD5" w14:textId="631FFAD0" w:rsidR="00D73685" w:rsidRDefault="00D73685" w:rsidP="00E64732">
      <w:pPr>
        <w:pStyle w:val="ListParagraph"/>
        <w:numPr>
          <w:ilvl w:val="0"/>
          <w:numId w:val="4"/>
        </w:numPr>
        <w:spacing w:after="0"/>
        <w:rPr>
          <w:rFonts w:cstheme="minorHAnsi"/>
        </w:rPr>
      </w:pPr>
      <w:r>
        <w:rPr>
          <w:rFonts w:cstheme="minorHAnsi"/>
        </w:rPr>
        <w:t>Liz Healey, Visitor Information Centre Manager</w:t>
      </w:r>
    </w:p>
    <w:p w14:paraId="29FBBD49" w14:textId="3CE3CCB8" w:rsidR="00023513" w:rsidRDefault="00023513" w:rsidP="00E64732">
      <w:pPr>
        <w:pStyle w:val="ListParagraph"/>
        <w:numPr>
          <w:ilvl w:val="0"/>
          <w:numId w:val="4"/>
        </w:numPr>
        <w:spacing w:after="0"/>
        <w:rPr>
          <w:rFonts w:cstheme="minorHAnsi"/>
        </w:rPr>
      </w:pPr>
      <w:r>
        <w:rPr>
          <w:rFonts w:cstheme="minorHAnsi"/>
        </w:rPr>
        <w:t>Sid Russell – Chauffeur</w:t>
      </w:r>
    </w:p>
    <w:p w14:paraId="308DFA14" w14:textId="3A44CBB8" w:rsidR="00023513" w:rsidRDefault="00023513" w:rsidP="00E64732">
      <w:pPr>
        <w:pStyle w:val="ListParagraph"/>
        <w:numPr>
          <w:ilvl w:val="0"/>
          <w:numId w:val="4"/>
        </w:numPr>
        <w:spacing w:after="0"/>
        <w:rPr>
          <w:rFonts w:cstheme="minorHAnsi"/>
        </w:rPr>
      </w:pPr>
      <w:r>
        <w:rPr>
          <w:rFonts w:cstheme="minorHAnsi"/>
        </w:rPr>
        <w:t>Angela Clarke – Mayors PA.</w:t>
      </w:r>
    </w:p>
    <w:p w14:paraId="506B983D" w14:textId="77777777" w:rsidR="00E64732" w:rsidRDefault="00E64732" w:rsidP="00E64732">
      <w:pPr>
        <w:pStyle w:val="ListParagraph"/>
        <w:spacing w:after="0"/>
        <w:rPr>
          <w:rFonts w:cstheme="minorHAnsi"/>
        </w:rPr>
      </w:pPr>
    </w:p>
    <w:p w14:paraId="75552475" w14:textId="5C18A491" w:rsidR="00E64732" w:rsidRDefault="00E64732" w:rsidP="00E64732">
      <w:pPr>
        <w:spacing w:after="0"/>
        <w:rPr>
          <w:rFonts w:ascii="Times New Roman" w:hAnsi="Times New Roman" w:cs="Times New Roman"/>
          <w:b/>
          <w:sz w:val="28"/>
          <w:u w:val="single"/>
        </w:rPr>
      </w:pPr>
      <w:r>
        <w:rPr>
          <w:rFonts w:ascii="Times New Roman" w:hAnsi="Times New Roman" w:cs="Times New Roman"/>
          <w:b/>
          <w:sz w:val="28"/>
          <w:u w:val="single"/>
        </w:rPr>
        <w:t xml:space="preserve">Duties of the Fire Wardens </w:t>
      </w:r>
    </w:p>
    <w:p w14:paraId="386E3CD2" w14:textId="77777777" w:rsidR="00E64732" w:rsidRPr="00E64732" w:rsidRDefault="00E64732" w:rsidP="00E64732">
      <w:pPr>
        <w:spacing w:after="0"/>
        <w:rPr>
          <w:rFonts w:ascii="Times New Roman" w:hAnsi="Times New Roman" w:cs="Times New Roman"/>
          <w:b/>
          <w:sz w:val="14"/>
          <w:u w:val="single"/>
        </w:rPr>
      </w:pPr>
    </w:p>
    <w:p w14:paraId="04A35ED3" w14:textId="4CEA2053" w:rsidR="00E64732" w:rsidRDefault="00E64732" w:rsidP="00E64732">
      <w:pPr>
        <w:spacing w:after="0"/>
        <w:rPr>
          <w:rFonts w:cstheme="minorHAnsi"/>
        </w:rPr>
      </w:pPr>
      <w:r>
        <w:rPr>
          <w:rFonts w:cstheme="minorHAnsi"/>
        </w:rPr>
        <w:t xml:space="preserve">The duties of the Fire Warden are divided into two separate parts; </w:t>
      </w:r>
    </w:p>
    <w:p w14:paraId="4CE6DE87" w14:textId="77777777" w:rsidR="00E64732" w:rsidRDefault="00E64732" w:rsidP="00E64732">
      <w:pPr>
        <w:spacing w:after="0"/>
        <w:rPr>
          <w:rFonts w:cstheme="minorHAnsi"/>
        </w:rPr>
      </w:pPr>
    </w:p>
    <w:p w14:paraId="6C7FAE90" w14:textId="129422AC" w:rsidR="00E64732" w:rsidRPr="00E64732" w:rsidRDefault="00E64732" w:rsidP="00E64732">
      <w:pPr>
        <w:spacing w:after="0"/>
        <w:rPr>
          <w:rFonts w:cstheme="minorHAnsi"/>
          <w:b/>
          <w:i/>
          <w:sz w:val="24"/>
          <w:u w:val="single"/>
        </w:rPr>
      </w:pPr>
      <w:r w:rsidRPr="00E64732">
        <w:rPr>
          <w:rFonts w:cstheme="minorHAnsi"/>
          <w:b/>
          <w:i/>
          <w:sz w:val="24"/>
          <w:u w:val="single"/>
        </w:rPr>
        <w:t xml:space="preserve">Role of the Fire Warden during normal working hours </w:t>
      </w:r>
    </w:p>
    <w:p w14:paraId="5802E7AA" w14:textId="77777777" w:rsidR="00E64732" w:rsidRPr="00E64732" w:rsidRDefault="00E64732" w:rsidP="00E64732">
      <w:pPr>
        <w:spacing w:after="0"/>
        <w:rPr>
          <w:rFonts w:cstheme="minorHAnsi"/>
          <w:b/>
          <w:i/>
          <w:u w:val="single"/>
        </w:rPr>
      </w:pPr>
    </w:p>
    <w:p w14:paraId="32D3D8C6" w14:textId="10B8FDFD" w:rsidR="00E64732" w:rsidRDefault="00E64732" w:rsidP="00E64732">
      <w:pPr>
        <w:spacing w:after="0"/>
        <w:rPr>
          <w:rFonts w:cstheme="minorHAnsi"/>
        </w:rPr>
      </w:pPr>
      <w:r>
        <w:rPr>
          <w:rFonts w:cstheme="minorHAnsi"/>
        </w:rPr>
        <w:t>Be vigilant as to the location / condition of the firefighting equipment within these premises:</w:t>
      </w:r>
    </w:p>
    <w:p w14:paraId="23F47CA6" w14:textId="77777777" w:rsidR="00E64732" w:rsidRDefault="00E64732" w:rsidP="00E64732">
      <w:pPr>
        <w:spacing w:after="0"/>
        <w:rPr>
          <w:rFonts w:cstheme="minorHAnsi"/>
        </w:rPr>
      </w:pPr>
    </w:p>
    <w:p w14:paraId="6BF75A8A" w14:textId="130B7BC5" w:rsidR="00E64732" w:rsidRDefault="00E64732" w:rsidP="00E64732">
      <w:pPr>
        <w:spacing w:after="0"/>
        <w:rPr>
          <w:rFonts w:cstheme="minorHAnsi"/>
        </w:rPr>
      </w:pPr>
      <w:r>
        <w:rPr>
          <w:rFonts w:cstheme="minorHAnsi"/>
        </w:rPr>
        <w:t xml:space="preserve">a) </w:t>
      </w:r>
      <w:r>
        <w:rPr>
          <w:rFonts w:cstheme="minorHAnsi"/>
        </w:rPr>
        <w:tab/>
        <w:t>Has the equipment been tampered with?</w:t>
      </w:r>
    </w:p>
    <w:p w14:paraId="3A97F4DB" w14:textId="2E457999" w:rsidR="00E64732" w:rsidRDefault="00E64732" w:rsidP="00E64732">
      <w:pPr>
        <w:spacing w:after="0"/>
        <w:rPr>
          <w:rFonts w:cstheme="minorHAnsi"/>
        </w:rPr>
      </w:pPr>
      <w:r>
        <w:rPr>
          <w:rFonts w:cstheme="minorHAnsi"/>
        </w:rPr>
        <w:t xml:space="preserve">b) </w:t>
      </w:r>
      <w:r>
        <w:rPr>
          <w:rFonts w:cstheme="minorHAnsi"/>
        </w:rPr>
        <w:tab/>
        <w:t>Is there new equipment in the area?</w:t>
      </w:r>
    </w:p>
    <w:p w14:paraId="3A56B1A2" w14:textId="77777777" w:rsidR="00E64732" w:rsidRDefault="00E64732" w:rsidP="00E64732">
      <w:pPr>
        <w:spacing w:after="0"/>
        <w:rPr>
          <w:rFonts w:cstheme="minorHAnsi"/>
        </w:rPr>
      </w:pPr>
    </w:p>
    <w:p w14:paraId="576235BF" w14:textId="34F99671" w:rsidR="00E64732" w:rsidRDefault="00E64732" w:rsidP="00E64732">
      <w:pPr>
        <w:spacing w:after="0"/>
        <w:rPr>
          <w:rFonts w:cstheme="minorHAnsi"/>
        </w:rPr>
      </w:pPr>
      <w:r>
        <w:rPr>
          <w:rFonts w:cstheme="minorHAnsi"/>
        </w:rPr>
        <w:t>Be aware of any breaches in the Fire Precautions within the premises. For example:</w:t>
      </w:r>
    </w:p>
    <w:p w14:paraId="660D4B3C" w14:textId="77777777" w:rsidR="00E64732" w:rsidRDefault="00E64732" w:rsidP="00E64732">
      <w:pPr>
        <w:spacing w:after="0"/>
        <w:rPr>
          <w:rFonts w:cstheme="minorHAnsi"/>
        </w:rPr>
      </w:pPr>
    </w:p>
    <w:p w14:paraId="34C87424" w14:textId="7BAA45EE" w:rsidR="00E64732" w:rsidRDefault="00E64732" w:rsidP="00E64732">
      <w:pPr>
        <w:spacing w:after="0"/>
        <w:rPr>
          <w:rFonts w:cstheme="minorHAnsi"/>
        </w:rPr>
      </w:pPr>
      <w:r>
        <w:rPr>
          <w:rFonts w:cstheme="minorHAnsi"/>
        </w:rPr>
        <w:t xml:space="preserve">a) </w:t>
      </w:r>
      <w:r>
        <w:rPr>
          <w:rFonts w:cstheme="minorHAnsi"/>
        </w:rPr>
        <w:tab/>
        <w:t xml:space="preserve">Doors wedged open </w:t>
      </w:r>
    </w:p>
    <w:p w14:paraId="4E49BAD7" w14:textId="49ACE815" w:rsidR="00E64732" w:rsidRDefault="00E64732" w:rsidP="00E64732">
      <w:pPr>
        <w:spacing w:after="0"/>
        <w:rPr>
          <w:rFonts w:cstheme="minorHAnsi"/>
        </w:rPr>
      </w:pPr>
      <w:r>
        <w:rPr>
          <w:rFonts w:cstheme="minorHAnsi"/>
        </w:rPr>
        <w:t xml:space="preserve">b) </w:t>
      </w:r>
      <w:r>
        <w:rPr>
          <w:rFonts w:cstheme="minorHAnsi"/>
        </w:rPr>
        <w:tab/>
        <w:t xml:space="preserve">Fire extinguishers missing / not in the correct place </w:t>
      </w:r>
    </w:p>
    <w:p w14:paraId="09503783" w14:textId="4D4482C8" w:rsidR="00E64732" w:rsidRDefault="00E64732" w:rsidP="00E64732">
      <w:pPr>
        <w:spacing w:after="0"/>
        <w:rPr>
          <w:rFonts w:cstheme="minorHAnsi"/>
        </w:rPr>
      </w:pPr>
      <w:r>
        <w:rPr>
          <w:rFonts w:cstheme="minorHAnsi"/>
        </w:rPr>
        <w:t xml:space="preserve">c) </w:t>
      </w:r>
      <w:r>
        <w:rPr>
          <w:rFonts w:cstheme="minorHAnsi"/>
        </w:rPr>
        <w:tab/>
        <w:t xml:space="preserve">Fire escape routes blocked </w:t>
      </w:r>
    </w:p>
    <w:p w14:paraId="585A1CAE" w14:textId="5E856742" w:rsidR="00E64732" w:rsidRDefault="00E64732" w:rsidP="00E64732">
      <w:pPr>
        <w:spacing w:after="0"/>
        <w:rPr>
          <w:rFonts w:cstheme="minorHAnsi"/>
        </w:rPr>
      </w:pPr>
      <w:r>
        <w:rPr>
          <w:rFonts w:cstheme="minorHAnsi"/>
        </w:rPr>
        <w:t xml:space="preserve">d) </w:t>
      </w:r>
      <w:r>
        <w:rPr>
          <w:rFonts w:cstheme="minorHAnsi"/>
        </w:rPr>
        <w:tab/>
        <w:t xml:space="preserve">Fire exit doors are obstructed or blocked </w:t>
      </w:r>
    </w:p>
    <w:p w14:paraId="3ED74A29" w14:textId="098BA143" w:rsidR="00E64732" w:rsidRDefault="00E64732" w:rsidP="00E64732">
      <w:pPr>
        <w:spacing w:after="0"/>
        <w:rPr>
          <w:rFonts w:cstheme="minorHAnsi"/>
        </w:rPr>
      </w:pPr>
    </w:p>
    <w:p w14:paraId="4CB63D83" w14:textId="774B313A" w:rsidR="00E64732" w:rsidRDefault="00E64732" w:rsidP="00E64732">
      <w:pPr>
        <w:spacing w:after="0"/>
        <w:rPr>
          <w:rFonts w:cstheme="minorHAnsi"/>
        </w:rPr>
      </w:pPr>
      <w:r>
        <w:rPr>
          <w:rFonts w:cstheme="minorHAnsi"/>
        </w:rPr>
        <w:t xml:space="preserve">Be aware of any occupants within the building who may have any form of disability and require assistance to make a speedy evacuation. For example, people who are: </w:t>
      </w:r>
    </w:p>
    <w:p w14:paraId="300FE2AD" w14:textId="73C031FF" w:rsidR="00E64732" w:rsidRDefault="00E64732" w:rsidP="00E64732">
      <w:pPr>
        <w:spacing w:after="0"/>
        <w:rPr>
          <w:rFonts w:cstheme="minorHAnsi"/>
        </w:rPr>
      </w:pPr>
    </w:p>
    <w:p w14:paraId="5996EBEF" w14:textId="25478D5F" w:rsidR="00E64732" w:rsidRDefault="00E64732" w:rsidP="00E64732">
      <w:pPr>
        <w:spacing w:after="0"/>
        <w:rPr>
          <w:rFonts w:cstheme="minorHAnsi"/>
        </w:rPr>
      </w:pPr>
      <w:r>
        <w:rPr>
          <w:rFonts w:cstheme="minorHAnsi"/>
        </w:rPr>
        <w:t>a)</w:t>
      </w:r>
      <w:r>
        <w:rPr>
          <w:rFonts w:cstheme="minorHAnsi"/>
        </w:rPr>
        <w:tab/>
        <w:t>Deaf</w:t>
      </w:r>
    </w:p>
    <w:p w14:paraId="463966ED" w14:textId="0077D414" w:rsidR="00E64732" w:rsidRDefault="00E64732" w:rsidP="00E64732">
      <w:pPr>
        <w:spacing w:after="0"/>
        <w:rPr>
          <w:rFonts w:cstheme="minorHAnsi"/>
        </w:rPr>
      </w:pPr>
      <w:r>
        <w:rPr>
          <w:rFonts w:cstheme="minorHAnsi"/>
        </w:rPr>
        <w:t xml:space="preserve">b) </w:t>
      </w:r>
      <w:r>
        <w:rPr>
          <w:rFonts w:cstheme="minorHAnsi"/>
        </w:rPr>
        <w:tab/>
        <w:t>Partially sighted</w:t>
      </w:r>
    </w:p>
    <w:p w14:paraId="100FA463" w14:textId="241097F2" w:rsidR="00E64732" w:rsidRDefault="00E64732" w:rsidP="00E64732">
      <w:pPr>
        <w:spacing w:after="0"/>
        <w:rPr>
          <w:rFonts w:cstheme="minorHAnsi"/>
        </w:rPr>
      </w:pPr>
      <w:r>
        <w:rPr>
          <w:rFonts w:cstheme="minorHAnsi"/>
        </w:rPr>
        <w:t xml:space="preserve">c) </w:t>
      </w:r>
      <w:r>
        <w:rPr>
          <w:rFonts w:cstheme="minorHAnsi"/>
        </w:rPr>
        <w:tab/>
        <w:t>Have a physical disability</w:t>
      </w:r>
    </w:p>
    <w:p w14:paraId="693B7122" w14:textId="7EF8996F" w:rsidR="00E64732" w:rsidRDefault="00E64732" w:rsidP="00E64732">
      <w:pPr>
        <w:spacing w:after="0"/>
        <w:rPr>
          <w:rFonts w:cstheme="minorHAnsi"/>
        </w:rPr>
      </w:pPr>
      <w:r>
        <w:rPr>
          <w:rFonts w:cstheme="minorHAnsi"/>
        </w:rPr>
        <w:t xml:space="preserve">d) </w:t>
      </w:r>
      <w:r>
        <w:rPr>
          <w:rFonts w:cstheme="minorHAnsi"/>
        </w:rPr>
        <w:tab/>
        <w:t xml:space="preserve">Not English speaking </w:t>
      </w:r>
    </w:p>
    <w:p w14:paraId="79080CFD" w14:textId="59BACED1" w:rsidR="00E64732" w:rsidRDefault="00E64732" w:rsidP="00E64732">
      <w:pPr>
        <w:rPr>
          <w:rFonts w:cstheme="minorHAnsi"/>
        </w:rPr>
      </w:pPr>
    </w:p>
    <w:p w14:paraId="6E9D0A01" w14:textId="4F913E47" w:rsidR="00E64732" w:rsidRDefault="00E64732" w:rsidP="00E64732">
      <w:pPr>
        <w:rPr>
          <w:rFonts w:cstheme="minorHAnsi"/>
        </w:rPr>
      </w:pPr>
      <w:r>
        <w:rPr>
          <w:rFonts w:cstheme="minorHAnsi"/>
        </w:rPr>
        <w:lastRenderedPageBreak/>
        <w:t xml:space="preserve">if any major difficulties are encountered or queries arise, contact the </w:t>
      </w:r>
      <w:r w:rsidR="00493689">
        <w:rPr>
          <w:rFonts w:cstheme="minorHAnsi"/>
        </w:rPr>
        <w:t>Town Clerk</w:t>
      </w:r>
      <w:r>
        <w:rPr>
          <w:rFonts w:cstheme="minorHAnsi"/>
        </w:rPr>
        <w:t xml:space="preserve">. </w:t>
      </w:r>
    </w:p>
    <w:p w14:paraId="3143427F" w14:textId="0DE1B367" w:rsidR="00E64732" w:rsidRDefault="00E64732" w:rsidP="00E64732">
      <w:pPr>
        <w:rPr>
          <w:rFonts w:cstheme="minorHAnsi"/>
        </w:rPr>
      </w:pPr>
      <w:r>
        <w:rPr>
          <w:rFonts w:cstheme="minorHAnsi"/>
        </w:rPr>
        <w:t>Always ensure the role of the Fire Warden is covered during periods in which the premises are open</w:t>
      </w:r>
      <w:r w:rsidR="00406FA7">
        <w:rPr>
          <w:rFonts w:cstheme="minorHAnsi"/>
        </w:rPr>
        <w:t xml:space="preserve">. </w:t>
      </w:r>
    </w:p>
    <w:p w14:paraId="26AC398E" w14:textId="77777777" w:rsidR="00964876" w:rsidRPr="00E64732" w:rsidRDefault="00964876" w:rsidP="00E64732">
      <w:pPr>
        <w:rPr>
          <w:rFonts w:cstheme="minorHAnsi"/>
        </w:rPr>
      </w:pPr>
    </w:p>
    <w:p w14:paraId="0B98EEDC" w14:textId="77777777" w:rsidR="00807BF8" w:rsidRDefault="00E64732" w:rsidP="00E64732">
      <w:pPr>
        <w:spacing w:after="0"/>
        <w:rPr>
          <w:rFonts w:cstheme="minorHAnsi"/>
          <w:b/>
          <w:i/>
          <w:sz w:val="24"/>
          <w:u w:val="single"/>
        </w:rPr>
      </w:pPr>
      <w:r w:rsidRPr="00E64732">
        <w:rPr>
          <w:rFonts w:cstheme="minorHAnsi"/>
          <w:b/>
          <w:i/>
          <w:sz w:val="24"/>
          <w:u w:val="single"/>
        </w:rPr>
        <w:t xml:space="preserve">Role of the Fire Warden during </w:t>
      </w:r>
      <w:r w:rsidR="00807BF8">
        <w:rPr>
          <w:rFonts w:cstheme="minorHAnsi"/>
          <w:b/>
          <w:i/>
          <w:sz w:val="24"/>
          <w:u w:val="single"/>
        </w:rPr>
        <w:t>activation of the Fire Alarm</w:t>
      </w:r>
    </w:p>
    <w:p w14:paraId="211BDC47" w14:textId="77777777" w:rsidR="00807BF8" w:rsidRDefault="00807BF8" w:rsidP="00E64732">
      <w:pPr>
        <w:spacing w:after="0"/>
        <w:rPr>
          <w:rFonts w:cstheme="minorHAnsi"/>
          <w:b/>
          <w:i/>
          <w:sz w:val="24"/>
          <w:u w:val="single"/>
        </w:rPr>
      </w:pPr>
    </w:p>
    <w:p w14:paraId="22E563F5" w14:textId="366EEE08" w:rsidR="00E64732" w:rsidRDefault="00807BF8" w:rsidP="00E64732">
      <w:pPr>
        <w:spacing w:after="0"/>
        <w:rPr>
          <w:rFonts w:cstheme="minorHAnsi"/>
        </w:rPr>
      </w:pPr>
      <w:r w:rsidRPr="00807BF8">
        <w:rPr>
          <w:rFonts w:cstheme="minorHAnsi"/>
        </w:rPr>
        <w:t>When</w:t>
      </w:r>
      <w:r>
        <w:rPr>
          <w:rFonts w:cstheme="minorHAnsi"/>
        </w:rPr>
        <w:t xml:space="preserve"> the Fire Alarm is activated, the Fire Wardens responsibility is to ensure everyone is evacuated safely out of the building. </w:t>
      </w:r>
    </w:p>
    <w:p w14:paraId="79F8BE14" w14:textId="5C026DCC" w:rsidR="00807BF8" w:rsidRDefault="00807BF8" w:rsidP="00E64732">
      <w:pPr>
        <w:spacing w:after="0"/>
        <w:rPr>
          <w:rFonts w:cstheme="minorHAnsi"/>
        </w:rPr>
      </w:pPr>
    </w:p>
    <w:p w14:paraId="643B1176" w14:textId="68E2FB3E" w:rsidR="00807BF8" w:rsidRDefault="00807BF8" w:rsidP="00E64732">
      <w:pPr>
        <w:spacing w:after="0"/>
        <w:rPr>
          <w:rFonts w:cstheme="minorHAnsi"/>
        </w:rPr>
      </w:pPr>
      <w:r>
        <w:rPr>
          <w:rFonts w:cstheme="minorHAnsi"/>
        </w:rPr>
        <w:t xml:space="preserve">Ensure a ‘sweep search’ of all </w:t>
      </w:r>
      <w:r w:rsidR="00406FA7">
        <w:rPr>
          <w:rFonts w:cstheme="minorHAnsi"/>
        </w:rPr>
        <w:t>areas</w:t>
      </w:r>
      <w:r>
        <w:rPr>
          <w:rFonts w:cstheme="minorHAnsi"/>
        </w:rPr>
        <w:t xml:space="preserve"> of the building is completed within an acceptable timescale. The main objective being to confirm </w:t>
      </w:r>
      <w:proofErr w:type="gramStart"/>
      <w:r>
        <w:rPr>
          <w:rFonts w:cstheme="minorHAnsi"/>
        </w:rPr>
        <w:t>all of</w:t>
      </w:r>
      <w:proofErr w:type="gramEnd"/>
      <w:r>
        <w:rPr>
          <w:rFonts w:cstheme="minorHAnsi"/>
        </w:rPr>
        <w:t xml:space="preserve"> the occupants of the building have safely vacated </w:t>
      </w:r>
      <w:r w:rsidR="00406FA7">
        <w:rPr>
          <w:rFonts w:cstheme="minorHAnsi"/>
        </w:rPr>
        <w:t>T</w:t>
      </w:r>
      <w:r>
        <w:rPr>
          <w:rFonts w:cstheme="minorHAnsi"/>
        </w:rPr>
        <w:t>he Court House prior to the arrival of the Fire and Rescue Service</w:t>
      </w:r>
      <w:r w:rsidR="00406FA7">
        <w:rPr>
          <w:rFonts w:cstheme="minorHAnsi"/>
        </w:rPr>
        <w:t>.</w:t>
      </w:r>
    </w:p>
    <w:p w14:paraId="696A9288" w14:textId="5E9D9C19" w:rsidR="00807BF8" w:rsidRDefault="00807BF8" w:rsidP="00E64732">
      <w:pPr>
        <w:spacing w:after="0"/>
        <w:rPr>
          <w:rFonts w:cstheme="minorHAnsi"/>
        </w:rPr>
      </w:pPr>
    </w:p>
    <w:p w14:paraId="5F7A418C" w14:textId="63BA3686" w:rsidR="00807BF8" w:rsidRDefault="00807BF8" w:rsidP="00E64732">
      <w:pPr>
        <w:spacing w:after="0"/>
        <w:rPr>
          <w:rFonts w:cstheme="minorHAnsi"/>
        </w:rPr>
      </w:pPr>
      <w:r>
        <w:rPr>
          <w:rFonts w:cstheme="minorHAnsi"/>
        </w:rPr>
        <w:t xml:space="preserve">Fire Wardens must </w:t>
      </w:r>
      <w:proofErr w:type="gramStart"/>
      <w:r>
        <w:rPr>
          <w:rFonts w:cstheme="minorHAnsi"/>
        </w:rPr>
        <w:t>consider their own safety at all times</w:t>
      </w:r>
      <w:proofErr w:type="gramEnd"/>
      <w:r>
        <w:rPr>
          <w:rFonts w:cstheme="minorHAnsi"/>
        </w:rPr>
        <w:t xml:space="preserve"> and should refrain from taking unnecessary risks. </w:t>
      </w:r>
    </w:p>
    <w:p w14:paraId="79CA9C67" w14:textId="67052627" w:rsidR="00807BF8" w:rsidRDefault="00807BF8" w:rsidP="00E64732">
      <w:pPr>
        <w:spacing w:after="0"/>
        <w:rPr>
          <w:rFonts w:cstheme="minorHAnsi"/>
        </w:rPr>
      </w:pPr>
    </w:p>
    <w:p w14:paraId="4B959536" w14:textId="0D5C268D" w:rsidR="00807BF8" w:rsidRDefault="00807BF8" w:rsidP="00E64732">
      <w:pPr>
        <w:spacing w:after="0"/>
        <w:rPr>
          <w:rFonts w:cstheme="minorHAnsi"/>
        </w:rPr>
      </w:pPr>
      <w:r>
        <w:rPr>
          <w:rFonts w:cstheme="minorHAnsi"/>
        </w:rPr>
        <w:t xml:space="preserve">The Fire Wardens should endeavour to </w:t>
      </w:r>
      <w:proofErr w:type="gramStart"/>
      <w:r>
        <w:rPr>
          <w:rFonts w:cstheme="minorHAnsi"/>
        </w:rPr>
        <w:t>keep calm at all times</w:t>
      </w:r>
      <w:proofErr w:type="gramEnd"/>
      <w:r>
        <w:rPr>
          <w:rFonts w:cstheme="minorHAnsi"/>
        </w:rPr>
        <w:t xml:space="preserve"> during an emergency and show authority in dealing with the situation.</w:t>
      </w:r>
    </w:p>
    <w:p w14:paraId="233FB189" w14:textId="10AE443C" w:rsidR="00807BF8" w:rsidRPr="00807BF8" w:rsidRDefault="00807BF8" w:rsidP="00E64732">
      <w:pPr>
        <w:spacing w:after="0"/>
        <w:rPr>
          <w:rFonts w:cstheme="minorHAnsi"/>
          <w:b/>
          <w:color w:val="FF0000"/>
          <w:sz w:val="40"/>
        </w:rPr>
      </w:pPr>
    </w:p>
    <w:p w14:paraId="087C6EB8" w14:textId="7E02795D" w:rsidR="00807BF8" w:rsidRDefault="00807BF8" w:rsidP="00E64732">
      <w:pPr>
        <w:spacing w:after="0"/>
        <w:rPr>
          <w:rFonts w:cstheme="minorHAnsi"/>
          <w:b/>
          <w:color w:val="FF0000"/>
          <w:sz w:val="36"/>
        </w:rPr>
      </w:pPr>
      <w:r w:rsidRPr="00807BF8">
        <w:rPr>
          <w:rFonts w:cstheme="minorHAnsi"/>
          <w:b/>
          <w:color w:val="FF0000"/>
          <w:sz w:val="36"/>
        </w:rPr>
        <w:t>WHEN THE ALARM SOUNDS YOU ARE IN CHARGE!!</w:t>
      </w:r>
    </w:p>
    <w:p w14:paraId="3FF6DCE5" w14:textId="6D8EECE2" w:rsidR="00807BF8" w:rsidRDefault="00807BF8" w:rsidP="00E64732">
      <w:pPr>
        <w:spacing w:after="0"/>
        <w:rPr>
          <w:rFonts w:cstheme="minorHAnsi"/>
          <w:b/>
          <w:color w:val="FF0000"/>
          <w:sz w:val="36"/>
        </w:rPr>
      </w:pPr>
    </w:p>
    <w:p w14:paraId="1F229BCE" w14:textId="28A26568" w:rsidR="00807BF8" w:rsidRDefault="00807BF8" w:rsidP="00E64732">
      <w:pPr>
        <w:spacing w:after="0"/>
        <w:rPr>
          <w:rFonts w:cstheme="minorHAnsi"/>
        </w:rPr>
      </w:pPr>
      <w:r>
        <w:rPr>
          <w:rFonts w:cstheme="minorHAnsi"/>
        </w:rPr>
        <w:t xml:space="preserve">In a loud, clear voice, request the occupants of the building to stop everything they are doing and leave the premises via the nearest available fire exit. </w:t>
      </w:r>
    </w:p>
    <w:p w14:paraId="3B7540AE" w14:textId="23A3474F" w:rsidR="00807BF8" w:rsidRDefault="00807BF8" w:rsidP="00E64732">
      <w:pPr>
        <w:spacing w:after="0"/>
        <w:rPr>
          <w:rFonts w:cstheme="minorHAnsi"/>
        </w:rPr>
      </w:pPr>
    </w:p>
    <w:p w14:paraId="49F3753E" w14:textId="00BCAB0A" w:rsidR="00807BF8" w:rsidRDefault="00807BF8" w:rsidP="00E64732">
      <w:pPr>
        <w:spacing w:after="0"/>
        <w:rPr>
          <w:rFonts w:cstheme="minorHAnsi"/>
        </w:rPr>
      </w:pPr>
      <w:r>
        <w:rPr>
          <w:rFonts w:cstheme="minorHAnsi"/>
        </w:rPr>
        <w:t xml:space="preserve">Control unauthorised re-entry of people into the building during the operation of the fire alarm </w:t>
      </w:r>
    </w:p>
    <w:p w14:paraId="60FA4C56" w14:textId="34438657" w:rsidR="00807BF8" w:rsidRDefault="00807BF8" w:rsidP="00E64732">
      <w:pPr>
        <w:spacing w:after="0"/>
        <w:rPr>
          <w:rFonts w:cstheme="minorHAnsi"/>
        </w:rPr>
      </w:pPr>
    </w:p>
    <w:p w14:paraId="4B9CDE93" w14:textId="42459F86" w:rsidR="00151C70" w:rsidRDefault="00807BF8" w:rsidP="00406FA7">
      <w:pPr>
        <w:spacing w:after="0"/>
        <w:rPr>
          <w:rFonts w:cstheme="minorHAnsi"/>
        </w:rPr>
      </w:pPr>
      <w:r>
        <w:rPr>
          <w:rFonts w:cstheme="minorHAnsi"/>
        </w:rPr>
        <w:t xml:space="preserve">On completion of this role, the Fire Wardens </w:t>
      </w:r>
      <w:r w:rsidRPr="00406FA7">
        <w:rPr>
          <w:rFonts w:cstheme="minorHAnsi"/>
        </w:rPr>
        <w:t>should report to the Fire Evacuation Coordinator</w:t>
      </w:r>
      <w:r>
        <w:rPr>
          <w:rFonts w:cstheme="minorHAnsi"/>
        </w:rPr>
        <w:t xml:space="preserve"> </w:t>
      </w:r>
    </w:p>
    <w:p w14:paraId="0405A1B6" w14:textId="77777777" w:rsidR="00406FA7" w:rsidRDefault="00406FA7" w:rsidP="00406FA7">
      <w:pPr>
        <w:spacing w:after="0"/>
        <w:rPr>
          <w:rFonts w:cstheme="minorHAnsi"/>
        </w:rPr>
      </w:pPr>
    </w:p>
    <w:p w14:paraId="5C94E355" w14:textId="598DD85E" w:rsidR="007A06CD" w:rsidRDefault="007A06CD" w:rsidP="00E4238F">
      <w:pPr>
        <w:rPr>
          <w:rFonts w:cstheme="minorHAnsi"/>
        </w:rPr>
      </w:pPr>
      <w:r>
        <w:rPr>
          <w:rFonts w:cstheme="minorHAnsi"/>
        </w:rPr>
        <w:t>Information should then be conveyed as soon as possible that the premises have been successfully evacuated</w:t>
      </w:r>
      <w:r w:rsidR="00406FA7">
        <w:rPr>
          <w:rFonts w:cstheme="minorHAnsi"/>
        </w:rPr>
        <w:t>.</w:t>
      </w:r>
    </w:p>
    <w:p w14:paraId="01B51794" w14:textId="101C558E" w:rsidR="007A06CD" w:rsidRDefault="007A06CD" w:rsidP="00E4238F">
      <w:pPr>
        <w:rPr>
          <w:rFonts w:cstheme="minorHAnsi"/>
        </w:rPr>
      </w:pPr>
      <w:r>
        <w:rPr>
          <w:rFonts w:cstheme="minorHAnsi"/>
        </w:rPr>
        <w:t>Fire Wardens may be used to help keep people away from the building in case of danger (for example – ensure everyone is away from windows which may shatter). DO NOT re-enter the building unless authorised to do so by the Evacuation Coordinator or the Senior Fire Service Office attending.</w:t>
      </w:r>
    </w:p>
    <w:p w14:paraId="2A0AD073" w14:textId="4DC9CF3E" w:rsidR="007A06CD" w:rsidRDefault="007A06CD" w:rsidP="00E4238F">
      <w:pPr>
        <w:rPr>
          <w:rFonts w:cstheme="minorHAnsi"/>
        </w:rPr>
      </w:pPr>
    </w:p>
    <w:p w14:paraId="27F53C6C" w14:textId="77777777" w:rsidR="00406FA7" w:rsidRDefault="00406FA7" w:rsidP="007A06CD">
      <w:pPr>
        <w:jc w:val="center"/>
        <w:rPr>
          <w:rFonts w:cstheme="minorHAnsi"/>
          <w:b/>
          <w:color w:val="FF0000"/>
          <w:sz w:val="32"/>
        </w:rPr>
      </w:pPr>
    </w:p>
    <w:p w14:paraId="522055F0" w14:textId="061BD3E1" w:rsidR="007A06CD" w:rsidRDefault="007A06CD" w:rsidP="007A06CD">
      <w:pPr>
        <w:jc w:val="center"/>
        <w:rPr>
          <w:rFonts w:cstheme="minorHAnsi"/>
          <w:b/>
          <w:color w:val="FF0000"/>
          <w:sz w:val="32"/>
        </w:rPr>
      </w:pPr>
      <w:r w:rsidRPr="007A06CD">
        <w:rPr>
          <w:rFonts w:cstheme="minorHAnsi"/>
          <w:b/>
          <w:color w:val="FF0000"/>
          <w:sz w:val="32"/>
        </w:rPr>
        <w:t>REMEMBER</w:t>
      </w:r>
    </w:p>
    <w:p w14:paraId="749C0DA4" w14:textId="77777777" w:rsidR="00406FA7" w:rsidRPr="007A06CD" w:rsidRDefault="00406FA7" w:rsidP="007A06CD">
      <w:pPr>
        <w:jc w:val="center"/>
        <w:rPr>
          <w:rFonts w:cstheme="minorHAnsi"/>
          <w:b/>
          <w:color w:val="FF0000"/>
          <w:sz w:val="32"/>
        </w:rPr>
      </w:pPr>
    </w:p>
    <w:p w14:paraId="76F3D8CB" w14:textId="4FF28228" w:rsidR="007A06CD" w:rsidRDefault="007A06CD" w:rsidP="007A06CD">
      <w:pPr>
        <w:jc w:val="center"/>
        <w:rPr>
          <w:rFonts w:cstheme="minorHAnsi"/>
          <w:b/>
          <w:color w:val="FF0000"/>
          <w:sz w:val="32"/>
        </w:rPr>
      </w:pPr>
      <w:r w:rsidRPr="007A06CD">
        <w:rPr>
          <w:rFonts w:cstheme="minorHAnsi"/>
          <w:b/>
          <w:color w:val="FF0000"/>
          <w:sz w:val="32"/>
        </w:rPr>
        <w:lastRenderedPageBreak/>
        <w:t>THE FIRE WARDENS MUST NOT PUT THEIR OWN SAFETY AT RISK</w:t>
      </w:r>
    </w:p>
    <w:p w14:paraId="25781C1D" w14:textId="77777777" w:rsidR="00BD544D" w:rsidRDefault="00BD544D" w:rsidP="007A06CD">
      <w:pPr>
        <w:jc w:val="center"/>
        <w:rPr>
          <w:rFonts w:cstheme="minorHAnsi"/>
          <w:b/>
          <w:color w:val="FF0000"/>
          <w:sz w:val="32"/>
        </w:rPr>
      </w:pPr>
    </w:p>
    <w:p w14:paraId="49550B9B" w14:textId="0C2F1767" w:rsidR="007A06CD" w:rsidRPr="007A06CD" w:rsidRDefault="007A06CD" w:rsidP="007A06CD">
      <w:pPr>
        <w:rPr>
          <w:rFonts w:cstheme="minorHAnsi"/>
          <w:color w:val="FF0000"/>
        </w:rPr>
      </w:pPr>
      <w:r>
        <w:rPr>
          <w:rFonts w:ascii="Times New Roman" w:hAnsi="Times New Roman" w:cs="Times New Roman"/>
          <w:b/>
          <w:sz w:val="28"/>
          <w:u w:val="single"/>
        </w:rPr>
        <w:t xml:space="preserve">Fire Warden Searching Procedures </w:t>
      </w:r>
    </w:p>
    <w:p w14:paraId="34E78479" w14:textId="3FDA1B16" w:rsidR="0094159F" w:rsidRDefault="007A06CD" w:rsidP="00E4238F">
      <w:pPr>
        <w:rPr>
          <w:rFonts w:cstheme="minorHAnsi"/>
        </w:rPr>
      </w:pPr>
      <w:r>
        <w:rPr>
          <w:rFonts w:cstheme="minorHAnsi"/>
        </w:rPr>
        <w:t>The ‘sweep search’ procedure should be carried out swiftly yet calmly. The main objective is to complete the evacuation process before the arrival of the Fire and Rescue Service.</w:t>
      </w:r>
    </w:p>
    <w:p w14:paraId="2D4DF67B" w14:textId="29405881" w:rsidR="007A06CD" w:rsidRDefault="007A06CD" w:rsidP="00E4238F">
      <w:pPr>
        <w:rPr>
          <w:rFonts w:cstheme="minorHAnsi"/>
        </w:rPr>
      </w:pPr>
      <w:r>
        <w:rPr>
          <w:rFonts w:cstheme="minorHAnsi"/>
        </w:rPr>
        <w:t xml:space="preserve">During the ‘sweep search’ process it is possible that the Fire Warden may discover the Fire Incident. At this stage the searching procedure, for safety reasons, must be terminated. If possible, and from a safe point, make a brief visual assessment of the incident and report findings to the Fire Evacuation Coordinator at the designated assembly point (Pageant Gardens) </w:t>
      </w:r>
    </w:p>
    <w:p w14:paraId="2490177E" w14:textId="15C19613" w:rsidR="000B55A8" w:rsidRDefault="000B55A8" w:rsidP="00E4238F">
      <w:pPr>
        <w:rPr>
          <w:rFonts w:cstheme="minorHAnsi"/>
        </w:rPr>
      </w:pPr>
      <w:r>
        <w:rPr>
          <w:rFonts w:cstheme="minorHAnsi"/>
        </w:rPr>
        <w:t>Should your visibility become impaired because of smoke</w:t>
      </w:r>
      <w:r w:rsidR="00406FA7">
        <w:rPr>
          <w:rFonts w:cstheme="minorHAnsi"/>
        </w:rPr>
        <w:t>,</w:t>
      </w:r>
      <w:r>
        <w:rPr>
          <w:rFonts w:cstheme="minorHAnsi"/>
        </w:rPr>
        <w:t xml:space="preserve"> and the ‘sweep search’ cannot be completed, evacuate by the nearest available fire exit and report your finding to the Fire Evacuation Coordinator or Fire Officer. </w:t>
      </w:r>
    </w:p>
    <w:p w14:paraId="2FB9FD40" w14:textId="6D0FE7D0" w:rsidR="000B55A8" w:rsidRPr="007D49E9" w:rsidRDefault="000B55A8" w:rsidP="00E4238F">
      <w:pPr>
        <w:rPr>
          <w:rFonts w:ascii="Times New Roman" w:hAnsi="Times New Roman" w:cs="Times New Roman"/>
          <w:b/>
          <w:sz w:val="28"/>
          <w:u w:val="single"/>
        </w:rPr>
      </w:pPr>
      <w:r w:rsidRPr="007D49E9">
        <w:rPr>
          <w:rFonts w:ascii="Times New Roman" w:hAnsi="Times New Roman" w:cs="Times New Roman"/>
          <w:b/>
          <w:sz w:val="28"/>
          <w:u w:val="single"/>
        </w:rPr>
        <w:t xml:space="preserve">The Fire Evacuation Coordinator </w:t>
      </w:r>
    </w:p>
    <w:p w14:paraId="163CF8DF" w14:textId="350C2BE1" w:rsidR="000B55A8" w:rsidRPr="00406FA7" w:rsidRDefault="000B55A8" w:rsidP="00E4238F">
      <w:pPr>
        <w:rPr>
          <w:rFonts w:cstheme="minorHAnsi"/>
        </w:rPr>
      </w:pPr>
      <w:r>
        <w:rPr>
          <w:rFonts w:cstheme="minorHAnsi"/>
        </w:rPr>
        <w:t>The Fire Evacuation Coordinator for the building is</w:t>
      </w:r>
      <w:r w:rsidRPr="00406FA7">
        <w:rPr>
          <w:rFonts w:cstheme="minorHAnsi"/>
        </w:rPr>
        <w:t>:</w:t>
      </w:r>
      <w:r w:rsidR="00993DE8">
        <w:rPr>
          <w:rFonts w:cstheme="minorHAnsi"/>
        </w:rPr>
        <w:t xml:space="preserve"> Chris </w:t>
      </w:r>
      <w:proofErr w:type="spellStart"/>
      <w:r w:rsidR="00993DE8">
        <w:rPr>
          <w:rFonts w:cstheme="minorHAnsi"/>
        </w:rPr>
        <w:t>Saysell</w:t>
      </w:r>
      <w:proofErr w:type="spellEnd"/>
      <w:r w:rsidR="00406FA7" w:rsidRPr="00406FA7">
        <w:rPr>
          <w:rFonts w:cstheme="minorHAnsi"/>
        </w:rPr>
        <w:t xml:space="preserve"> </w:t>
      </w:r>
    </w:p>
    <w:p w14:paraId="019A939F" w14:textId="2B19EBCA" w:rsidR="007D49E9" w:rsidRDefault="007D49E9" w:rsidP="00E4238F">
      <w:pPr>
        <w:rPr>
          <w:rFonts w:cstheme="minorHAnsi"/>
        </w:rPr>
      </w:pPr>
      <w:r>
        <w:rPr>
          <w:rFonts w:cstheme="minorHAnsi"/>
        </w:rPr>
        <w:t xml:space="preserve">The Fire Evacuation Coordinator has a responsibility in two areas, one in a normal / safe condition and the other during the operation of the fire alarm. </w:t>
      </w:r>
    </w:p>
    <w:p w14:paraId="74D88BAB" w14:textId="77777777" w:rsidR="007D49E9" w:rsidRDefault="007D49E9" w:rsidP="007D49E9">
      <w:pPr>
        <w:spacing w:after="0"/>
        <w:rPr>
          <w:rFonts w:cstheme="minorHAnsi"/>
          <w:b/>
          <w:i/>
          <w:sz w:val="24"/>
          <w:u w:val="single"/>
        </w:rPr>
      </w:pPr>
      <w:r>
        <w:rPr>
          <w:rFonts w:cstheme="minorHAnsi"/>
          <w:b/>
          <w:i/>
          <w:sz w:val="24"/>
          <w:u w:val="single"/>
        </w:rPr>
        <w:t>Duties of the Fire Evacuation Coordinator (Safe Condition)</w:t>
      </w:r>
    </w:p>
    <w:p w14:paraId="45E92B23" w14:textId="77777777" w:rsidR="007D49E9" w:rsidRDefault="007D49E9" w:rsidP="007D49E9">
      <w:pPr>
        <w:spacing w:after="0"/>
        <w:rPr>
          <w:rFonts w:cstheme="minorHAnsi"/>
          <w:b/>
          <w:i/>
          <w:sz w:val="24"/>
          <w:u w:val="single"/>
        </w:rPr>
      </w:pPr>
    </w:p>
    <w:p w14:paraId="1C777BFA" w14:textId="11CD0A44" w:rsidR="007D49E9" w:rsidRDefault="007D49E9" w:rsidP="007D49E9">
      <w:pPr>
        <w:spacing w:after="0"/>
        <w:rPr>
          <w:rFonts w:cstheme="minorHAnsi"/>
        </w:rPr>
      </w:pPr>
      <w:r w:rsidRPr="007D49E9">
        <w:rPr>
          <w:rFonts w:cstheme="minorHAnsi"/>
          <w:i/>
          <w:sz w:val="24"/>
        </w:rPr>
        <w:t>a)</w:t>
      </w:r>
      <w:r>
        <w:rPr>
          <w:rFonts w:cstheme="minorHAnsi"/>
          <w:i/>
          <w:sz w:val="24"/>
        </w:rPr>
        <w:tab/>
      </w:r>
      <w:r w:rsidRPr="007D49E9">
        <w:rPr>
          <w:rFonts w:cstheme="minorHAnsi"/>
        </w:rPr>
        <w:t>Liaise with the Fire Wardens on all fire safety issues</w:t>
      </w:r>
    </w:p>
    <w:p w14:paraId="7D929645" w14:textId="3D01761E" w:rsidR="007D49E9" w:rsidRDefault="007D49E9" w:rsidP="007D49E9">
      <w:pPr>
        <w:spacing w:after="0"/>
        <w:rPr>
          <w:rFonts w:cstheme="minorHAnsi"/>
        </w:rPr>
      </w:pPr>
      <w:r>
        <w:rPr>
          <w:rFonts w:cstheme="minorHAnsi"/>
        </w:rPr>
        <w:t xml:space="preserve">b) </w:t>
      </w:r>
      <w:r>
        <w:rPr>
          <w:rFonts w:cstheme="minorHAnsi"/>
        </w:rPr>
        <w:tab/>
        <w:t xml:space="preserve">Nominate the personnel who are to act as Fire Wardens </w:t>
      </w:r>
    </w:p>
    <w:p w14:paraId="11AF7B7E" w14:textId="02D04EF5" w:rsidR="007D49E9" w:rsidRDefault="007D49E9" w:rsidP="007D49E9">
      <w:pPr>
        <w:spacing w:after="0"/>
        <w:rPr>
          <w:rFonts w:cstheme="minorHAnsi"/>
        </w:rPr>
      </w:pPr>
      <w:r>
        <w:rPr>
          <w:rFonts w:cstheme="minorHAnsi"/>
        </w:rPr>
        <w:t xml:space="preserve">c) </w:t>
      </w:r>
      <w:r>
        <w:rPr>
          <w:rFonts w:cstheme="minorHAnsi"/>
        </w:rPr>
        <w:tab/>
        <w:t xml:space="preserve">Ensure the minimum numbers of Fire Wardens are maintained and up to date </w:t>
      </w:r>
    </w:p>
    <w:p w14:paraId="0C71B9AA" w14:textId="5568BE1A" w:rsidR="007D49E9" w:rsidRDefault="007D49E9" w:rsidP="007D49E9">
      <w:pPr>
        <w:spacing w:after="0"/>
        <w:rPr>
          <w:rFonts w:cstheme="minorHAnsi"/>
        </w:rPr>
      </w:pPr>
      <w:r>
        <w:rPr>
          <w:rFonts w:cstheme="minorHAnsi"/>
        </w:rPr>
        <w:t>d)</w:t>
      </w:r>
      <w:r>
        <w:rPr>
          <w:rFonts w:cstheme="minorHAnsi"/>
        </w:rPr>
        <w:tab/>
        <w:t xml:space="preserve">Ensure all new Fire Wardens receive training in the practical application and operation of the               </w:t>
      </w:r>
      <w:r w:rsidRPr="007D49E9">
        <w:rPr>
          <w:rFonts w:cstheme="minorHAnsi"/>
          <w:color w:val="FFFFFF" w:themeColor="background1"/>
        </w:rPr>
        <w:t xml:space="preserve">a            </w:t>
      </w:r>
      <w:r>
        <w:rPr>
          <w:rFonts w:cstheme="minorHAnsi"/>
        </w:rPr>
        <w:t xml:space="preserve">Fire Procedures </w:t>
      </w:r>
    </w:p>
    <w:p w14:paraId="2E51BF71" w14:textId="316E6DAA" w:rsidR="007D49E9" w:rsidRDefault="007D49E9" w:rsidP="007D49E9">
      <w:pPr>
        <w:spacing w:after="0"/>
        <w:rPr>
          <w:rFonts w:cstheme="minorHAnsi"/>
        </w:rPr>
      </w:pPr>
    </w:p>
    <w:p w14:paraId="6B8433D7" w14:textId="22DDC6AB" w:rsidR="007D49E9" w:rsidRDefault="007D49E9" w:rsidP="007D49E9">
      <w:pPr>
        <w:spacing w:after="0"/>
        <w:rPr>
          <w:rFonts w:cstheme="minorHAnsi"/>
          <w:b/>
          <w:i/>
          <w:sz w:val="24"/>
          <w:u w:val="single"/>
        </w:rPr>
      </w:pPr>
      <w:r>
        <w:rPr>
          <w:rFonts w:cstheme="minorHAnsi"/>
          <w:b/>
          <w:i/>
          <w:sz w:val="24"/>
          <w:u w:val="single"/>
        </w:rPr>
        <w:t>Duties of the Fire Evacuation Coordinator (</w:t>
      </w:r>
      <w:r w:rsidR="00DE3A91">
        <w:rPr>
          <w:rFonts w:cstheme="minorHAnsi"/>
          <w:b/>
          <w:i/>
          <w:sz w:val="24"/>
          <w:u w:val="single"/>
        </w:rPr>
        <w:t>Fire</w:t>
      </w:r>
      <w:r>
        <w:rPr>
          <w:rFonts w:cstheme="minorHAnsi"/>
          <w:b/>
          <w:i/>
          <w:sz w:val="24"/>
          <w:u w:val="single"/>
        </w:rPr>
        <w:t xml:space="preserve"> Condition)</w:t>
      </w:r>
    </w:p>
    <w:p w14:paraId="311B60B1" w14:textId="33F94908" w:rsidR="00DE3A91" w:rsidRDefault="00DE3A91" w:rsidP="007D49E9">
      <w:pPr>
        <w:spacing w:after="0"/>
        <w:rPr>
          <w:rFonts w:cstheme="minorHAnsi"/>
          <w:b/>
          <w:i/>
          <w:sz w:val="24"/>
          <w:u w:val="single"/>
        </w:rPr>
      </w:pPr>
    </w:p>
    <w:p w14:paraId="1AE03795" w14:textId="5C99A727" w:rsidR="00DE3A91" w:rsidRDefault="00DE3A91" w:rsidP="007D49E9">
      <w:pPr>
        <w:spacing w:after="0"/>
        <w:rPr>
          <w:rFonts w:cstheme="minorHAnsi"/>
        </w:rPr>
      </w:pPr>
      <w:r w:rsidRPr="00DE3A91">
        <w:rPr>
          <w:rFonts w:cstheme="minorHAnsi"/>
        </w:rPr>
        <w:t>a)</w:t>
      </w:r>
      <w:r>
        <w:rPr>
          <w:rFonts w:cstheme="minorHAnsi"/>
        </w:rPr>
        <w:tab/>
        <w:t xml:space="preserve">Upon the discovery of a fire or on hearing the fire alarm, the Fire Evacuation Coordinator should </w:t>
      </w:r>
      <w:proofErr w:type="gramStart"/>
      <w:r w:rsidRPr="00DE3A91">
        <w:rPr>
          <w:rFonts w:cstheme="minorHAnsi"/>
          <w:color w:val="FFFFFF" w:themeColor="background1"/>
        </w:rPr>
        <w:t>a</w:t>
      </w:r>
      <w:proofErr w:type="gramEnd"/>
      <w:r w:rsidRPr="00DE3A91">
        <w:rPr>
          <w:rFonts w:cstheme="minorHAnsi"/>
          <w:color w:val="FFFFFF" w:themeColor="background1"/>
        </w:rPr>
        <w:t xml:space="preserve">             </w:t>
      </w:r>
      <w:r>
        <w:rPr>
          <w:rFonts w:cstheme="minorHAnsi"/>
        </w:rPr>
        <w:t xml:space="preserve">immediately evacuate from the building and proceed to the Assembly Point which is Pre-                     </w:t>
      </w:r>
      <w:r w:rsidRPr="00DE3A91">
        <w:rPr>
          <w:rFonts w:cstheme="minorHAnsi"/>
          <w:color w:val="FFFFFF" w:themeColor="background1"/>
        </w:rPr>
        <w:t xml:space="preserve">a             </w:t>
      </w:r>
      <w:r>
        <w:rPr>
          <w:rFonts w:cstheme="minorHAnsi"/>
        </w:rPr>
        <w:t xml:space="preserve">Designated for the use of the Fire Evacuation Coordinator and Fire Wardens. </w:t>
      </w:r>
    </w:p>
    <w:p w14:paraId="12E0C89F" w14:textId="79FD6336" w:rsidR="00DE3A91" w:rsidRDefault="00DE3A91" w:rsidP="007D49E9">
      <w:pPr>
        <w:spacing w:after="0"/>
        <w:rPr>
          <w:rFonts w:cstheme="minorHAnsi"/>
        </w:rPr>
      </w:pPr>
      <w:r>
        <w:rPr>
          <w:rFonts w:cstheme="minorHAnsi"/>
        </w:rPr>
        <w:t>b)</w:t>
      </w:r>
      <w:r>
        <w:rPr>
          <w:rFonts w:cstheme="minorHAnsi"/>
        </w:rPr>
        <w:tab/>
        <w:t xml:space="preserve">Coordinate with Fire Wardens to ascertain the evacuation status as soon as possible; the main              </w:t>
      </w:r>
      <w:r w:rsidRPr="00DE3A91">
        <w:rPr>
          <w:rFonts w:cstheme="minorHAnsi"/>
          <w:color w:val="FFFFFF" w:themeColor="background1"/>
        </w:rPr>
        <w:t xml:space="preserve">an          </w:t>
      </w:r>
      <w:r>
        <w:rPr>
          <w:rFonts w:cstheme="minorHAnsi"/>
        </w:rPr>
        <w:t>objective is to complete the evacuation process before the arrival for the Fire &amp; Rescue Service</w:t>
      </w:r>
      <w:r w:rsidR="00406FA7">
        <w:rPr>
          <w:rFonts w:cstheme="minorHAnsi"/>
        </w:rPr>
        <w:t>.</w:t>
      </w:r>
      <w:r>
        <w:rPr>
          <w:rFonts w:cstheme="minorHAnsi"/>
        </w:rPr>
        <w:t xml:space="preserve"> </w:t>
      </w:r>
    </w:p>
    <w:p w14:paraId="08262578" w14:textId="75335E9F" w:rsidR="00DE3A91" w:rsidRDefault="00DE3A91" w:rsidP="007D49E9">
      <w:pPr>
        <w:spacing w:after="0"/>
        <w:rPr>
          <w:rFonts w:cstheme="minorHAnsi"/>
        </w:rPr>
      </w:pPr>
      <w:r>
        <w:rPr>
          <w:rFonts w:cstheme="minorHAnsi"/>
        </w:rPr>
        <w:t>c)</w:t>
      </w:r>
      <w:r>
        <w:rPr>
          <w:rFonts w:cstheme="minorHAnsi"/>
        </w:rPr>
        <w:tab/>
        <w:t xml:space="preserve">Once complete evacuation of the building is confirmed, no further action maybe required other </w:t>
      </w:r>
      <w:r w:rsidRPr="00DE3A91">
        <w:rPr>
          <w:rFonts w:cstheme="minorHAnsi"/>
          <w:color w:val="FFFFFF" w:themeColor="background1"/>
        </w:rPr>
        <w:t xml:space="preserve">a       </w:t>
      </w:r>
      <w:r>
        <w:rPr>
          <w:rFonts w:cstheme="minorHAnsi"/>
        </w:rPr>
        <w:t xml:space="preserve">    </w:t>
      </w:r>
      <w:r w:rsidRPr="00DE3A91">
        <w:rPr>
          <w:rFonts w:cstheme="minorHAnsi"/>
        </w:rPr>
        <w:t xml:space="preserve">  </w:t>
      </w:r>
      <w:r>
        <w:rPr>
          <w:rFonts w:cstheme="minorHAnsi"/>
        </w:rPr>
        <w:t xml:space="preserve">than to confirm this to the Fire &amp; Rescue Service when they arrive. </w:t>
      </w:r>
    </w:p>
    <w:p w14:paraId="1E9A3308" w14:textId="482FD825" w:rsidR="00DE3A91" w:rsidRDefault="00DE3A91" w:rsidP="007D49E9">
      <w:pPr>
        <w:spacing w:after="0"/>
        <w:rPr>
          <w:rFonts w:cstheme="minorHAnsi"/>
        </w:rPr>
      </w:pPr>
      <w:r>
        <w:rPr>
          <w:rFonts w:cstheme="minorHAnsi"/>
        </w:rPr>
        <w:t xml:space="preserve">d) </w:t>
      </w:r>
      <w:r>
        <w:rPr>
          <w:rFonts w:cstheme="minorHAnsi"/>
        </w:rPr>
        <w:tab/>
        <w:t>Any other actions will be directed by the Senior Fire Officer in attendance</w:t>
      </w:r>
      <w:r w:rsidR="00406FA7">
        <w:rPr>
          <w:rFonts w:cstheme="minorHAnsi"/>
        </w:rPr>
        <w:t>.</w:t>
      </w:r>
    </w:p>
    <w:p w14:paraId="0F7A12EC" w14:textId="70DD979F" w:rsidR="00897C33" w:rsidRDefault="00897C33" w:rsidP="007D49E9">
      <w:pPr>
        <w:spacing w:after="0"/>
        <w:rPr>
          <w:rFonts w:cstheme="minorHAnsi"/>
        </w:rPr>
      </w:pPr>
    </w:p>
    <w:p w14:paraId="000EA96C" w14:textId="77777777" w:rsidR="00897C33" w:rsidRDefault="00897C33" w:rsidP="007D49E9">
      <w:pPr>
        <w:spacing w:after="0"/>
        <w:rPr>
          <w:rFonts w:cstheme="minorHAnsi"/>
        </w:rPr>
      </w:pPr>
    </w:p>
    <w:p w14:paraId="7D73842E" w14:textId="3828CCD6" w:rsidR="00DE3A91" w:rsidRPr="00DE3A91" w:rsidRDefault="00897C33" w:rsidP="007D49E9">
      <w:pPr>
        <w:spacing w:after="0"/>
        <w:rPr>
          <w:rFonts w:cstheme="minorHAnsi"/>
        </w:rPr>
      </w:pPr>
      <w:r>
        <w:rPr>
          <w:rFonts w:cstheme="minorHAnsi"/>
        </w:rPr>
        <w:t xml:space="preserve">Where possible, staff who are familiar with the building should be made available to give assistance / information to the Fire and Rescue Service should they require further information upon arrival </w:t>
      </w:r>
      <w:r w:rsidR="00DE3A91" w:rsidRPr="00DE3A91">
        <w:rPr>
          <w:rFonts w:cstheme="minorHAnsi"/>
        </w:rPr>
        <w:tab/>
      </w:r>
    </w:p>
    <w:p w14:paraId="7471E7C2" w14:textId="77777777" w:rsidR="007D49E9" w:rsidRPr="00DE3A91" w:rsidRDefault="007D49E9" w:rsidP="007D49E9">
      <w:pPr>
        <w:spacing w:after="0"/>
        <w:rPr>
          <w:rFonts w:cstheme="minorHAnsi"/>
        </w:rPr>
      </w:pPr>
    </w:p>
    <w:p w14:paraId="2DADFED9" w14:textId="324EFDB8" w:rsidR="007D49E9" w:rsidRDefault="00AA6E21" w:rsidP="00E4238F">
      <w:pPr>
        <w:rPr>
          <w:rFonts w:cstheme="minorHAnsi"/>
        </w:rPr>
      </w:pPr>
      <w:r>
        <w:rPr>
          <w:rFonts w:cstheme="minorHAnsi"/>
        </w:rPr>
        <w:t xml:space="preserve">If any Fire Wardens do not appear at the pre-designated assembly point by the time the Fire and Rescue Service arrive, then Management must convey the information to the Senior Fire Officer attending, upon arrival. </w:t>
      </w:r>
    </w:p>
    <w:p w14:paraId="1B683910" w14:textId="2DBD9B5F" w:rsidR="00AA6E21" w:rsidRDefault="00AA6E21" w:rsidP="00E4238F">
      <w:pPr>
        <w:rPr>
          <w:rFonts w:cstheme="minorHAnsi"/>
        </w:rPr>
      </w:pPr>
      <w:r>
        <w:rPr>
          <w:rFonts w:cstheme="minorHAnsi"/>
        </w:rPr>
        <w:t xml:space="preserve">Should any person be suspected as missing or unaccounted for, then as much information as possible, should be gained as to their last known location. This information should then be passed to the Fire &amp; Rescue Service, preferably upon arrival. </w:t>
      </w:r>
      <w:r w:rsidR="00993DE8">
        <w:rPr>
          <w:rFonts w:cstheme="minorHAnsi"/>
        </w:rPr>
        <w:t>The team -</w:t>
      </w:r>
      <w:r>
        <w:rPr>
          <w:rFonts w:cstheme="minorHAnsi"/>
        </w:rPr>
        <w:t xml:space="preserve"> Per</w:t>
      </w:r>
      <w:r w:rsidR="00993DE8">
        <w:rPr>
          <w:rFonts w:cstheme="minorHAnsi"/>
        </w:rPr>
        <w:t>s</w:t>
      </w:r>
      <w:r>
        <w:rPr>
          <w:rFonts w:cstheme="minorHAnsi"/>
        </w:rPr>
        <w:t xml:space="preserve">on’s </w:t>
      </w:r>
      <w:r w:rsidR="00020517">
        <w:rPr>
          <w:rFonts w:cstheme="minorHAnsi"/>
        </w:rPr>
        <w:t xml:space="preserve">Reported and their last known location’ should be provided to the Senior Fire Officer attending. This statement is terminology understood by all Fire &amp; Rescue personnel which clearly indicated life is at risk. </w:t>
      </w:r>
    </w:p>
    <w:p w14:paraId="5C4DF097" w14:textId="1FB36992" w:rsidR="007A23EE" w:rsidRDefault="007A23EE" w:rsidP="00E4238F">
      <w:pPr>
        <w:rPr>
          <w:rFonts w:cstheme="minorHAnsi"/>
        </w:rPr>
      </w:pPr>
      <w:r>
        <w:rPr>
          <w:rFonts w:cstheme="minorHAnsi"/>
        </w:rPr>
        <w:t xml:space="preserve">Any disabled visitors who are located on the first floor of the building, will be escorted to the top of Pageant House stairs, until Fire and Rescue are on the scene, and are able to support the evacuation of the building. It is important that a member of staff stays with this person while waiting for the emergency services. </w:t>
      </w:r>
    </w:p>
    <w:p w14:paraId="40E5DBC2" w14:textId="22237932" w:rsidR="007A23EE" w:rsidRPr="00DE3A91" w:rsidRDefault="007A23EE" w:rsidP="00E4238F">
      <w:pPr>
        <w:rPr>
          <w:rFonts w:cstheme="minorHAnsi"/>
        </w:rPr>
      </w:pPr>
      <w:r>
        <w:rPr>
          <w:rFonts w:cstheme="minorHAnsi"/>
        </w:rPr>
        <w:t xml:space="preserve">It is also important that staff are aware of anyone, including other members of staff, leaving or entering the building, prior to the evacuation. This must be communicated to the Fire Wardens and Evacuation Coordinator. (For example, a member of </w:t>
      </w:r>
      <w:r w:rsidR="00264E9E">
        <w:rPr>
          <w:rFonts w:cstheme="minorHAnsi"/>
        </w:rPr>
        <w:t>staff offsite for lunch)</w:t>
      </w:r>
    </w:p>
    <w:p w14:paraId="2F919FC1" w14:textId="77777777" w:rsidR="00020517" w:rsidRDefault="00020517" w:rsidP="00020517">
      <w:pPr>
        <w:rPr>
          <w:rFonts w:ascii="Times New Roman" w:hAnsi="Times New Roman" w:cs="Times New Roman"/>
          <w:b/>
          <w:sz w:val="28"/>
          <w:u w:val="single"/>
        </w:rPr>
      </w:pPr>
      <w:r>
        <w:rPr>
          <w:rFonts w:ascii="Times New Roman" w:hAnsi="Times New Roman" w:cs="Times New Roman"/>
          <w:b/>
          <w:sz w:val="28"/>
          <w:u w:val="single"/>
        </w:rPr>
        <w:t>False Alarms</w:t>
      </w:r>
    </w:p>
    <w:p w14:paraId="4DAEE0C7" w14:textId="1992AF6F" w:rsidR="00020517" w:rsidRDefault="00020517" w:rsidP="00020517">
      <w:pPr>
        <w:rPr>
          <w:rFonts w:cstheme="minorHAnsi"/>
        </w:rPr>
      </w:pPr>
      <w:r>
        <w:rPr>
          <w:rFonts w:cstheme="minorHAnsi"/>
        </w:rPr>
        <w:t>All alarms are to be treated as a full-scale emergency until the hazard status has been confirmed by the person who has operated the alarm or by someone in authority who is aware of the situation.</w:t>
      </w:r>
    </w:p>
    <w:p w14:paraId="2B60F191" w14:textId="6E010741" w:rsidR="00020517" w:rsidRDefault="00020517" w:rsidP="00020517">
      <w:pPr>
        <w:rPr>
          <w:rFonts w:cstheme="minorHAnsi"/>
        </w:rPr>
      </w:pPr>
      <w:r>
        <w:rPr>
          <w:rFonts w:cstheme="minorHAnsi"/>
        </w:rPr>
        <w:t xml:space="preserve">The Fire &amp; Rescue Service will still send at least one appliance to the site, so the Fire Evacuation Coordinator should be at the Pre-Designated Assembly Point to liaise with the Fire and Rescue Service upon arrival. </w:t>
      </w:r>
    </w:p>
    <w:p w14:paraId="38803230" w14:textId="6653881B" w:rsidR="00020517" w:rsidRDefault="00020517" w:rsidP="00020517">
      <w:pPr>
        <w:rPr>
          <w:rFonts w:cstheme="minorHAnsi"/>
        </w:rPr>
      </w:pPr>
      <w:r>
        <w:rPr>
          <w:rFonts w:cstheme="minorHAnsi"/>
        </w:rPr>
        <w:t xml:space="preserve">The following procedure are to be followed in the event of a False Alarm and will be coordinated by the Fire Evacuation Coordinator: </w:t>
      </w:r>
    </w:p>
    <w:p w14:paraId="2D996002" w14:textId="3779627F" w:rsidR="00020517" w:rsidRDefault="00020517" w:rsidP="00020517">
      <w:pPr>
        <w:pStyle w:val="ListParagraph"/>
        <w:numPr>
          <w:ilvl w:val="0"/>
          <w:numId w:val="6"/>
        </w:numPr>
        <w:rPr>
          <w:rFonts w:cstheme="minorHAnsi"/>
        </w:rPr>
      </w:pPr>
      <w:r>
        <w:rPr>
          <w:rFonts w:cstheme="minorHAnsi"/>
        </w:rPr>
        <w:t xml:space="preserve">The alarm signals will be left activated until the building(s) have been evacuated </w:t>
      </w:r>
    </w:p>
    <w:p w14:paraId="46C464D3" w14:textId="7234B476" w:rsidR="00020517" w:rsidRDefault="00020517" w:rsidP="00020517">
      <w:pPr>
        <w:pStyle w:val="ListParagraph"/>
        <w:numPr>
          <w:ilvl w:val="0"/>
          <w:numId w:val="6"/>
        </w:numPr>
        <w:rPr>
          <w:rFonts w:cstheme="minorHAnsi"/>
        </w:rPr>
      </w:pPr>
      <w:r>
        <w:rPr>
          <w:rFonts w:cstheme="minorHAnsi"/>
        </w:rPr>
        <w:t>The Fire Evacuation Coordinator will inform the Fire &amp; Rescue Service that the alarm is false</w:t>
      </w:r>
    </w:p>
    <w:p w14:paraId="6AFC164A" w14:textId="146786CD" w:rsidR="00020517" w:rsidRDefault="00020517" w:rsidP="00020517">
      <w:pPr>
        <w:pStyle w:val="ListParagraph"/>
        <w:numPr>
          <w:ilvl w:val="0"/>
          <w:numId w:val="6"/>
        </w:numPr>
        <w:rPr>
          <w:rFonts w:cstheme="minorHAnsi"/>
        </w:rPr>
      </w:pPr>
      <w:r>
        <w:rPr>
          <w:rFonts w:cstheme="minorHAnsi"/>
        </w:rPr>
        <w:t>Upon arrival of the Fire &amp; Rescue Service, adhere to their instructions</w:t>
      </w:r>
    </w:p>
    <w:p w14:paraId="39A431F1" w14:textId="18453502" w:rsidR="00020517" w:rsidRPr="00020517" w:rsidRDefault="00020517" w:rsidP="00020517">
      <w:pPr>
        <w:pStyle w:val="ListParagraph"/>
        <w:numPr>
          <w:ilvl w:val="0"/>
          <w:numId w:val="6"/>
        </w:numPr>
        <w:rPr>
          <w:rFonts w:cstheme="minorHAnsi"/>
        </w:rPr>
      </w:pPr>
      <w:r>
        <w:rPr>
          <w:rFonts w:cstheme="minorHAnsi"/>
        </w:rPr>
        <w:t>The alarm can be silenced when the hazard status is confirmed as false, however, the alarm panel should only be reset on authority of the Senior Fire &amp; Rescue Service Officer attending.</w:t>
      </w:r>
    </w:p>
    <w:p w14:paraId="10CA167B" w14:textId="0DB45699" w:rsidR="000B55A8" w:rsidRDefault="006E0C79" w:rsidP="00E4238F">
      <w:pPr>
        <w:rPr>
          <w:rFonts w:ascii="Times New Roman" w:hAnsi="Times New Roman" w:cs="Times New Roman"/>
          <w:b/>
          <w:sz w:val="28"/>
          <w:u w:val="single"/>
        </w:rPr>
      </w:pPr>
      <w:r>
        <w:rPr>
          <w:rFonts w:ascii="Times New Roman" w:hAnsi="Times New Roman" w:cs="Times New Roman"/>
          <w:b/>
          <w:sz w:val="28"/>
          <w:u w:val="single"/>
        </w:rPr>
        <w:t xml:space="preserve">Fire Safety Training </w:t>
      </w:r>
    </w:p>
    <w:p w14:paraId="5A6AD325" w14:textId="66551551" w:rsidR="006E0C79" w:rsidRPr="006E0C79" w:rsidRDefault="006E0C79" w:rsidP="00E4238F">
      <w:pPr>
        <w:rPr>
          <w:rFonts w:cstheme="minorHAnsi"/>
          <w:b/>
          <w:i/>
          <w:sz w:val="24"/>
          <w:u w:val="single"/>
        </w:rPr>
      </w:pPr>
      <w:r w:rsidRPr="006E0C79">
        <w:rPr>
          <w:rFonts w:cstheme="minorHAnsi"/>
          <w:b/>
          <w:i/>
          <w:sz w:val="24"/>
          <w:u w:val="single"/>
        </w:rPr>
        <w:t>General Staff Training</w:t>
      </w:r>
    </w:p>
    <w:p w14:paraId="3B344F14" w14:textId="0D0091FD" w:rsidR="000B55A8" w:rsidRDefault="006E0C79" w:rsidP="00E4238F">
      <w:pPr>
        <w:rPr>
          <w:rFonts w:cstheme="minorHAnsi"/>
        </w:rPr>
      </w:pPr>
      <w:r>
        <w:rPr>
          <w:rFonts w:cstheme="minorHAnsi"/>
        </w:rPr>
        <w:t xml:space="preserve">Fire safety training will be given to all new employees at the commencement of employment and will include: </w:t>
      </w:r>
    </w:p>
    <w:p w14:paraId="69ED53D3" w14:textId="1ABE8633" w:rsidR="006E0C79" w:rsidRDefault="006E0C79" w:rsidP="006E0C79">
      <w:pPr>
        <w:pStyle w:val="ListParagraph"/>
        <w:numPr>
          <w:ilvl w:val="0"/>
          <w:numId w:val="7"/>
        </w:numPr>
        <w:rPr>
          <w:rFonts w:cstheme="minorHAnsi"/>
        </w:rPr>
      </w:pPr>
      <w:r>
        <w:rPr>
          <w:rFonts w:cstheme="minorHAnsi"/>
        </w:rPr>
        <w:t>Location of all Fire Exit Doors and Emergency Routes</w:t>
      </w:r>
    </w:p>
    <w:p w14:paraId="1A2F10B8" w14:textId="7B0CAB14" w:rsidR="006E0C79" w:rsidRDefault="006E0C79" w:rsidP="006E0C79">
      <w:pPr>
        <w:pStyle w:val="ListParagraph"/>
        <w:numPr>
          <w:ilvl w:val="0"/>
          <w:numId w:val="7"/>
        </w:numPr>
        <w:rPr>
          <w:rFonts w:cstheme="minorHAnsi"/>
        </w:rPr>
      </w:pPr>
      <w:r>
        <w:rPr>
          <w:rFonts w:cstheme="minorHAnsi"/>
        </w:rPr>
        <w:t>Actions to be taken in the event of a Fire Alarm sounding</w:t>
      </w:r>
    </w:p>
    <w:p w14:paraId="300C200B" w14:textId="208FC5F1" w:rsidR="006E0C79" w:rsidRDefault="006E0C79" w:rsidP="006E0C79">
      <w:pPr>
        <w:pStyle w:val="ListParagraph"/>
        <w:numPr>
          <w:ilvl w:val="0"/>
          <w:numId w:val="7"/>
        </w:numPr>
        <w:rPr>
          <w:rFonts w:cstheme="minorHAnsi"/>
        </w:rPr>
      </w:pPr>
      <w:r>
        <w:rPr>
          <w:rFonts w:cstheme="minorHAnsi"/>
        </w:rPr>
        <w:t>Action to be taken on discovering a fire</w:t>
      </w:r>
    </w:p>
    <w:p w14:paraId="46A97A4E" w14:textId="1DC898C3" w:rsidR="006E0C79" w:rsidRDefault="006E0C79" w:rsidP="006E0C79">
      <w:pPr>
        <w:pStyle w:val="ListParagraph"/>
        <w:numPr>
          <w:ilvl w:val="0"/>
          <w:numId w:val="7"/>
        </w:numPr>
        <w:rPr>
          <w:rFonts w:cstheme="minorHAnsi"/>
        </w:rPr>
      </w:pPr>
      <w:r>
        <w:rPr>
          <w:rFonts w:cstheme="minorHAnsi"/>
        </w:rPr>
        <w:t>The importance of keeping fire doors shut</w:t>
      </w:r>
    </w:p>
    <w:p w14:paraId="33993819" w14:textId="689801D1" w:rsidR="006E0C79" w:rsidRDefault="006E0C79" w:rsidP="006E0C79">
      <w:pPr>
        <w:pStyle w:val="ListParagraph"/>
        <w:numPr>
          <w:ilvl w:val="0"/>
          <w:numId w:val="7"/>
        </w:numPr>
        <w:rPr>
          <w:rFonts w:cstheme="minorHAnsi"/>
        </w:rPr>
      </w:pPr>
      <w:r>
        <w:rPr>
          <w:rFonts w:cstheme="minorHAnsi"/>
        </w:rPr>
        <w:lastRenderedPageBreak/>
        <w:t xml:space="preserve">The importance of maintaining clear exit routes </w:t>
      </w:r>
    </w:p>
    <w:p w14:paraId="2A8AACBB" w14:textId="0FD2DCE4" w:rsidR="006E0C79" w:rsidRDefault="006E0C79" w:rsidP="006E0C79">
      <w:pPr>
        <w:pStyle w:val="ListParagraph"/>
        <w:numPr>
          <w:ilvl w:val="0"/>
          <w:numId w:val="7"/>
        </w:numPr>
        <w:rPr>
          <w:rFonts w:cstheme="minorHAnsi"/>
        </w:rPr>
      </w:pPr>
      <w:r>
        <w:rPr>
          <w:rFonts w:cstheme="minorHAnsi"/>
        </w:rPr>
        <w:t>The location of the Assembly Point</w:t>
      </w:r>
    </w:p>
    <w:p w14:paraId="2770C8BB" w14:textId="4D8AEC87" w:rsidR="006E0C79" w:rsidRDefault="006E0C79" w:rsidP="006E0C79">
      <w:pPr>
        <w:rPr>
          <w:rFonts w:cstheme="minorHAnsi"/>
        </w:rPr>
      </w:pPr>
      <w:r>
        <w:rPr>
          <w:rFonts w:cstheme="minorHAnsi"/>
        </w:rPr>
        <w:t xml:space="preserve">Fire Safety Training will be provided for all employees on an annual basis. The subject matter will include the following: </w:t>
      </w:r>
    </w:p>
    <w:p w14:paraId="65A0D8E6" w14:textId="60E67EC7" w:rsidR="006E0C79" w:rsidRDefault="006E0C79" w:rsidP="006E0C79">
      <w:pPr>
        <w:pStyle w:val="ListParagraph"/>
        <w:numPr>
          <w:ilvl w:val="0"/>
          <w:numId w:val="8"/>
        </w:numPr>
        <w:rPr>
          <w:rFonts w:cstheme="minorHAnsi"/>
        </w:rPr>
      </w:pPr>
      <w:r>
        <w:rPr>
          <w:rFonts w:cstheme="minorHAnsi"/>
        </w:rPr>
        <w:t>Actions to be taken in the event of a Fire Alarm sounding</w:t>
      </w:r>
    </w:p>
    <w:p w14:paraId="059A8D56" w14:textId="317E6963" w:rsidR="006E0C79" w:rsidRDefault="006E0C79" w:rsidP="006E0C79">
      <w:pPr>
        <w:pStyle w:val="ListParagraph"/>
        <w:numPr>
          <w:ilvl w:val="0"/>
          <w:numId w:val="8"/>
        </w:numPr>
        <w:rPr>
          <w:rFonts w:cstheme="minorHAnsi"/>
        </w:rPr>
      </w:pPr>
      <w:r>
        <w:rPr>
          <w:rFonts w:cstheme="minorHAnsi"/>
        </w:rPr>
        <w:t>Action to be taken on discovering a fire</w:t>
      </w:r>
    </w:p>
    <w:p w14:paraId="599DCEA9" w14:textId="737ACE7F" w:rsidR="006E0C79" w:rsidRDefault="006E0C79" w:rsidP="006E0C79">
      <w:pPr>
        <w:pStyle w:val="ListParagraph"/>
        <w:numPr>
          <w:ilvl w:val="0"/>
          <w:numId w:val="8"/>
        </w:numPr>
        <w:rPr>
          <w:rFonts w:cstheme="minorHAnsi"/>
        </w:rPr>
      </w:pPr>
      <w:r>
        <w:rPr>
          <w:rFonts w:cstheme="minorHAnsi"/>
        </w:rPr>
        <w:t>The importance of keeping fire doors shut</w:t>
      </w:r>
    </w:p>
    <w:p w14:paraId="4950C683" w14:textId="238921EB" w:rsidR="006E0C79" w:rsidRDefault="006E0C79" w:rsidP="006E0C79">
      <w:pPr>
        <w:pStyle w:val="ListParagraph"/>
        <w:numPr>
          <w:ilvl w:val="0"/>
          <w:numId w:val="8"/>
        </w:numPr>
        <w:rPr>
          <w:rFonts w:cstheme="minorHAnsi"/>
        </w:rPr>
      </w:pPr>
      <w:r>
        <w:rPr>
          <w:rFonts w:cstheme="minorHAnsi"/>
        </w:rPr>
        <w:t xml:space="preserve">The importance of maintaining clear exit routes </w:t>
      </w:r>
    </w:p>
    <w:p w14:paraId="5EE6F376" w14:textId="012E9AC0" w:rsidR="006E0C79" w:rsidRDefault="006E0C79" w:rsidP="006E0C79">
      <w:pPr>
        <w:pStyle w:val="ListParagraph"/>
        <w:numPr>
          <w:ilvl w:val="0"/>
          <w:numId w:val="8"/>
        </w:numPr>
        <w:rPr>
          <w:rFonts w:cstheme="minorHAnsi"/>
        </w:rPr>
      </w:pPr>
      <w:r>
        <w:rPr>
          <w:rFonts w:cstheme="minorHAnsi"/>
        </w:rPr>
        <w:t>Location of fire extinguishers and their use</w:t>
      </w:r>
    </w:p>
    <w:p w14:paraId="73F3574B" w14:textId="46130B24" w:rsidR="006E0C79" w:rsidRDefault="006E0C79" w:rsidP="006E0C79">
      <w:pPr>
        <w:pStyle w:val="ListParagraph"/>
        <w:numPr>
          <w:ilvl w:val="0"/>
          <w:numId w:val="8"/>
        </w:numPr>
        <w:rPr>
          <w:rFonts w:cstheme="minorHAnsi"/>
        </w:rPr>
      </w:pPr>
      <w:r>
        <w:rPr>
          <w:rFonts w:cstheme="minorHAnsi"/>
        </w:rPr>
        <w:t>General fire awareness on how</w:t>
      </w:r>
      <w:r w:rsidR="00C4259B">
        <w:rPr>
          <w:rFonts w:cstheme="minorHAnsi"/>
        </w:rPr>
        <w:t xml:space="preserve"> a</w:t>
      </w:r>
      <w:r>
        <w:rPr>
          <w:rFonts w:cstheme="minorHAnsi"/>
        </w:rPr>
        <w:t xml:space="preserve"> fire ca</w:t>
      </w:r>
      <w:r w:rsidR="00C4259B">
        <w:rPr>
          <w:rFonts w:cstheme="minorHAnsi"/>
        </w:rPr>
        <w:t>n</w:t>
      </w:r>
      <w:r>
        <w:rPr>
          <w:rFonts w:cstheme="minorHAnsi"/>
        </w:rPr>
        <w:t xml:space="preserve"> start and develop</w:t>
      </w:r>
    </w:p>
    <w:p w14:paraId="4B1E2A7C" w14:textId="00A6A4A0" w:rsidR="006E0C79" w:rsidRDefault="006E0C79" w:rsidP="006E0C79">
      <w:pPr>
        <w:pStyle w:val="ListParagraph"/>
        <w:numPr>
          <w:ilvl w:val="0"/>
          <w:numId w:val="8"/>
        </w:numPr>
        <w:rPr>
          <w:rFonts w:cstheme="minorHAnsi"/>
        </w:rPr>
      </w:pPr>
      <w:r>
        <w:rPr>
          <w:rFonts w:cstheme="minorHAnsi"/>
        </w:rPr>
        <w:t>The significant findings of the Fire Risk Assessment</w:t>
      </w:r>
    </w:p>
    <w:p w14:paraId="14064D98" w14:textId="1D67B04E" w:rsidR="006E0C79" w:rsidRDefault="006E0C79" w:rsidP="006E0C79">
      <w:pPr>
        <w:pStyle w:val="ListParagraph"/>
        <w:numPr>
          <w:ilvl w:val="0"/>
          <w:numId w:val="8"/>
        </w:numPr>
        <w:rPr>
          <w:rFonts w:cstheme="minorHAnsi"/>
        </w:rPr>
      </w:pPr>
      <w:r>
        <w:rPr>
          <w:rFonts w:cstheme="minorHAnsi"/>
        </w:rPr>
        <w:t xml:space="preserve">An understanding of the fire alarm system to avoid false alarm </w:t>
      </w:r>
    </w:p>
    <w:p w14:paraId="2DE36DF7" w14:textId="5C7EF64B" w:rsidR="006E0C79" w:rsidRDefault="006E0C79" w:rsidP="006E0C79">
      <w:pPr>
        <w:rPr>
          <w:rFonts w:cstheme="minorHAnsi"/>
        </w:rPr>
      </w:pPr>
      <w:r>
        <w:rPr>
          <w:rFonts w:cstheme="minorHAnsi"/>
        </w:rPr>
        <w:t xml:space="preserve">Where appropriate, staff having responsibilities for the Fire Safety, will receive specific training </w:t>
      </w:r>
      <w:r w:rsidR="001B2D25">
        <w:rPr>
          <w:rFonts w:cstheme="minorHAnsi"/>
        </w:rPr>
        <w:t>for</w:t>
      </w:r>
      <w:r>
        <w:rPr>
          <w:rFonts w:cstheme="minorHAnsi"/>
        </w:rPr>
        <w:t xml:space="preserve"> to their </w:t>
      </w:r>
      <w:proofErr w:type="gramStart"/>
      <w:r>
        <w:rPr>
          <w:rFonts w:cstheme="minorHAnsi"/>
        </w:rPr>
        <w:t>particular role</w:t>
      </w:r>
      <w:proofErr w:type="gramEnd"/>
      <w:r>
        <w:rPr>
          <w:rFonts w:cstheme="minorHAnsi"/>
        </w:rPr>
        <w:t>.</w:t>
      </w:r>
    </w:p>
    <w:p w14:paraId="6F057161" w14:textId="014CB8D9" w:rsidR="006E0C79" w:rsidRPr="006E0C79" w:rsidRDefault="006E0C79" w:rsidP="006E0C79">
      <w:pPr>
        <w:rPr>
          <w:rFonts w:cstheme="minorHAnsi"/>
        </w:rPr>
      </w:pPr>
      <w:r w:rsidRPr="001B2D25">
        <w:rPr>
          <w:rFonts w:cstheme="minorHAnsi"/>
        </w:rPr>
        <w:t xml:space="preserve">All training activities are recorded in the Fire Safety </w:t>
      </w:r>
      <w:r w:rsidR="00993DE8" w:rsidRPr="001B2D25">
        <w:rPr>
          <w:rFonts w:cstheme="minorHAnsi"/>
        </w:rPr>
        <w:t>Logbook</w:t>
      </w:r>
      <w:r w:rsidRPr="001B2D25">
        <w:rPr>
          <w:rFonts w:cstheme="minorHAnsi"/>
        </w:rPr>
        <w:t xml:space="preserve">. </w:t>
      </w:r>
      <w:r w:rsidR="00C4259B" w:rsidRPr="001B2D25">
        <w:rPr>
          <w:rFonts w:cstheme="minorHAnsi"/>
        </w:rPr>
        <w:t>N</w:t>
      </w:r>
      <w:r w:rsidR="00C4259B">
        <w:rPr>
          <w:rFonts w:cstheme="minorHAnsi"/>
        </w:rPr>
        <w:t>ames</w:t>
      </w:r>
      <w:r>
        <w:rPr>
          <w:rFonts w:cstheme="minorHAnsi"/>
        </w:rPr>
        <w:t xml:space="preserve"> of all persons receiving training and the name of the person providing the training must be recorded with the date, durations and type or training given.</w:t>
      </w:r>
    </w:p>
    <w:p w14:paraId="0E78214C" w14:textId="77777777" w:rsidR="006E0C79" w:rsidRDefault="006E0C79" w:rsidP="006E0C79">
      <w:pPr>
        <w:rPr>
          <w:rFonts w:ascii="Times New Roman" w:hAnsi="Times New Roman" w:cs="Times New Roman"/>
          <w:b/>
          <w:sz w:val="28"/>
          <w:u w:val="single"/>
        </w:rPr>
      </w:pPr>
      <w:r>
        <w:rPr>
          <w:rFonts w:ascii="Times New Roman" w:hAnsi="Times New Roman" w:cs="Times New Roman"/>
          <w:b/>
          <w:sz w:val="28"/>
          <w:u w:val="single"/>
        </w:rPr>
        <w:t>Contingency Plans</w:t>
      </w:r>
    </w:p>
    <w:p w14:paraId="018BA546" w14:textId="20ACEE16" w:rsidR="006E0C79" w:rsidRDefault="006E0C79" w:rsidP="006E0C79">
      <w:pPr>
        <w:rPr>
          <w:rFonts w:cstheme="minorHAnsi"/>
        </w:rPr>
      </w:pPr>
      <w:r w:rsidRPr="006E0C79">
        <w:rPr>
          <w:rFonts w:cstheme="minorHAnsi"/>
        </w:rPr>
        <w:t xml:space="preserve">Detailed </w:t>
      </w:r>
      <w:r w:rsidR="00E964DE">
        <w:rPr>
          <w:rFonts w:cstheme="minorHAnsi"/>
        </w:rPr>
        <w:t>below are other arrangements which may have to be implemented during a Fire Incident</w:t>
      </w:r>
      <w:r w:rsidR="00C4259B">
        <w:rPr>
          <w:rFonts w:cstheme="minorHAnsi"/>
        </w:rPr>
        <w:t>, for example f</w:t>
      </w:r>
      <w:r w:rsidR="00232990">
        <w:rPr>
          <w:rFonts w:cstheme="minorHAnsi"/>
        </w:rPr>
        <w:t xml:space="preserve">ire </w:t>
      </w:r>
      <w:r w:rsidR="00C4259B">
        <w:rPr>
          <w:rFonts w:cstheme="minorHAnsi"/>
        </w:rPr>
        <w:t>a</w:t>
      </w:r>
      <w:r w:rsidR="00232990">
        <w:rPr>
          <w:rFonts w:cstheme="minorHAnsi"/>
        </w:rPr>
        <w:t xml:space="preserve">larms </w:t>
      </w:r>
      <w:r w:rsidR="00C4259B">
        <w:rPr>
          <w:rFonts w:cstheme="minorHAnsi"/>
        </w:rPr>
        <w:t>are</w:t>
      </w:r>
      <w:r w:rsidR="00232990">
        <w:rPr>
          <w:rFonts w:cstheme="minorHAnsi"/>
        </w:rPr>
        <w:t xml:space="preserve"> out of order. </w:t>
      </w:r>
    </w:p>
    <w:p w14:paraId="4740531E" w14:textId="4E17A8CC" w:rsidR="00232990" w:rsidRDefault="00232990" w:rsidP="006E0C79">
      <w:pPr>
        <w:rPr>
          <w:rFonts w:cstheme="minorHAnsi"/>
        </w:rPr>
      </w:pPr>
      <w:r>
        <w:rPr>
          <w:rFonts w:cstheme="minorHAnsi"/>
        </w:rPr>
        <w:t xml:space="preserve">Should the fire alarm not operate when required, the </w:t>
      </w:r>
      <w:r w:rsidR="00EC65FA">
        <w:rPr>
          <w:rFonts w:cstheme="minorHAnsi"/>
        </w:rPr>
        <w:t>on-site manager</w:t>
      </w:r>
      <w:r>
        <w:rPr>
          <w:rFonts w:cstheme="minorHAnsi"/>
        </w:rPr>
        <w:t xml:space="preserve"> should ensure the Emergency Services are notified without delay. The Fire Evacuation Coordinator and the Fire Wardens should immediately implement a Voice Operated Fire Evacuation Procedure to ensure the building </w:t>
      </w:r>
      <w:r w:rsidR="00ED22AB">
        <w:rPr>
          <w:rFonts w:cstheme="minorHAnsi"/>
        </w:rPr>
        <w:t xml:space="preserve">is cleared of people as soon as possible. Preferably before the arrival of the Fire &amp; Rescue Service. </w:t>
      </w:r>
    </w:p>
    <w:p w14:paraId="15253A6A" w14:textId="06B9D9D8" w:rsidR="00ED22AB" w:rsidRPr="00ED22AB" w:rsidRDefault="00ED22AB" w:rsidP="006E0C79">
      <w:pPr>
        <w:rPr>
          <w:rFonts w:ascii="Times New Roman" w:hAnsi="Times New Roman" w:cs="Times New Roman"/>
          <w:b/>
          <w:sz w:val="28"/>
          <w:u w:val="single"/>
        </w:rPr>
      </w:pPr>
      <w:r w:rsidRPr="00ED22AB">
        <w:rPr>
          <w:rFonts w:ascii="Times New Roman" w:hAnsi="Times New Roman" w:cs="Times New Roman"/>
          <w:b/>
          <w:sz w:val="28"/>
          <w:u w:val="single"/>
        </w:rPr>
        <w:t xml:space="preserve">Before a </w:t>
      </w:r>
      <w:r w:rsidR="0036070F">
        <w:rPr>
          <w:rFonts w:ascii="Times New Roman" w:hAnsi="Times New Roman" w:cs="Times New Roman"/>
          <w:b/>
          <w:sz w:val="28"/>
          <w:u w:val="single"/>
        </w:rPr>
        <w:t>F</w:t>
      </w:r>
      <w:r w:rsidRPr="00ED22AB">
        <w:rPr>
          <w:rFonts w:ascii="Times New Roman" w:hAnsi="Times New Roman" w:cs="Times New Roman"/>
          <w:b/>
          <w:sz w:val="28"/>
          <w:u w:val="single"/>
        </w:rPr>
        <w:t>ire</w:t>
      </w:r>
    </w:p>
    <w:p w14:paraId="235C9D2B" w14:textId="271CE7F5" w:rsidR="00ED22AB" w:rsidRDefault="00ED22AB" w:rsidP="006E0C79">
      <w:pPr>
        <w:rPr>
          <w:rFonts w:cstheme="minorHAnsi"/>
        </w:rPr>
      </w:pPr>
      <w:r>
        <w:rPr>
          <w:rFonts w:cstheme="minorHAnsi"/>
        </w:rPr>
        <w:t xml:space="preserve">The </w:t>
      </w:r>
      <w:r w:rsidR="00EC65FA">
        <w:rPr>
          <w:rFonts w:cstheme="minorHAnsi"/>
        </w:rPr>
        <w:t>council are</w:t>
      </w:r>
      <w:r>
        <w:rPr>
          <w:rFonts w:cstheme="minorHAnsi"/>
        </w:rPr>
        <w:t xml:space="preserve"> committed </w:t>
      </w:r>
      <w:r w:rsidR="0036070F">
        <w:rPr>
          <w:rFonts w:cstheme="minorHAnsi"/>
        </w:rPr>
        <w:t xml:space="preserve">to complying with Fire Safety and Health and Safety Legislation in order to protect the lives of customers, visitors and staff from the fire. Every effort is made to prevent a fire incident from occurring, it is therefore stressed that all employees have a responsibility to comply with the premise’s Fire Safety Policy. </w:t>
      </w:r>
    </w:p>
    <w:p w14:paraId="50D07E07" w14:textId="309DA7E9" w:rsidR="0036070F" w:rsidRDefault="0036070F" w:rsidP="0036070F">
      <w:pPr>
        <w:rPr>
          <w:rFonts w:ascii="Times New Roman" w:hAnsi="Times New Roman" w:cs="Times New Roman"/>
          <w:b/>
          <w:sz w:val="28"/>
          <w:u w:val="single"/>
        </w:rPr>
      </w:pPr>
      <w:r>
        <w:rPr>
          <w:rFonts w:ascii="Times New Roman" w:hAnsi="Times New Roman" w:cs="Times New Roman"/>
          <w:b/>
          <w:sz w:val="28"/>
          <w:u w:val="single"/>
        </w:rPr>
        <w:t>During a Fire</w:t>
      </w:r>
    </w:p>
    <w:p w14:paraId="2B3F65F8" w14:textId="22C7CE6B" w:rsidR="0036070F" w:rsidRDefault="0036070F" w:rsidP="0036070F">
      <w:pPr>
        <w:rPr>
          <w:rFonts w:cstheme="minorHAnsi"/>
        </w:rPr>
      </w:pPr>
      <w:r>
        <w:rPr>
          <w:rFonts w:cstheme="minorHAnsi"/>
        </w:rPr>
        <w:t>Should a fire occur on site, the procedures to be followed by all staff members are detail</w:t>
      </w:r>
      <w:r w:rsidR="001B2D25">
        <w:rPr>
          <w:rFonts w:cstheme="minorHAnsi"/>
        </w:rPr>
        <w:t>ed</w:t>
      </w:r>
      <w:r>
        <w:rPr>
          <w:rFonts w:cstheme="minorHAnsi"/>
        </w:rPr>
        <w:t xml:space="preserve"> within this document. These procedures will form part of every Fire Safety Training session and will be tested by conducting a practical evacuation exercise every six months. The fire drill needs to ensure that all staff are confident of their individual roles. The results of each exercise will be recorded in the relevant section of the Fire Safety </w:t>
      </w:r>
      <w:r w:rsidR="00993DE8">
        <w:rPr>
          <w:rFonts w:cstheme="minorHAnsi"/>
        </w:rPr>
        <w:t>Logbook</w:t>
      </w:r>
      <w:r>
        <w:rPr>
          <w:rFonts w:cstheme="minorHAnsi"/>
        </w:rPr>
        <w:t xml:space="preserve">. </w:t>
      </w:r>
    </w:p>
    <w:p w14:paraId="648F84B1" w14:textId="4B83A890" w:rsidR="00EC65FA" w:rsidRDefault="00EC65FA" w:rsidP="0036070F">
      <w:pPr>
        <w:rPr>
          <w:rFonts w:cstheme="minorHAnsi"/>
        </w:rPr>
      </w:pPr>
    </w:p>
    <w:p w14:paraId="14E66A81" w14:textId="77777777" w:rsidR="00EC65FA" w:rsidRDefault="00EC65FA" w:rsidP="0036070F">
      <w:pPr>
        <w:rPr>
          <w:rFonts w:cstheme="minorHAnsi"/>
        </w:rPr>
      </w:pPr>
    </w:p>
    <w:p w14:paraId="25B47483" w14:textId="19737ED6" w:rsidR="0036070F" w:rsidRPr="0036070F" w:rsidRDefault="0036070F" w:rsidP="0036070F">
      <w:pPr>
        <w:rPr>
          <w:rFonts w:ascii="Times New Roman" w:hAnsi="Times New Roman" w:cs="Times New Roman"/>
          <w:b/>
          <w:sz w:val="28"/>
          <w:u w:val="single"/>
        </w:rPr>
      </w:pPr>
      <w:r w:rsidRPr="0036070F">
        <w:rPr>
          <w:rFonts w:ascii="Times New Roman" w:hAnsi="Times New Roman" w:cs="Times New Roman"/>
          <w:b/>
          <w:sz w:val="28"/>
          <w:u w:val="single"/>
        </w:rPr>
        <w:t xml:space="preserve">After a Fire </w:t>
      </w:r>
    </w:p>
    <w:p w14:paraId="70888C1A" w14:textId="61EA7865" w:rsidR="00EC65FA" w:rsidRDefault="0036070F" w:rsidP="006E0C79">
      <w:pPr>
        <w:rPr>
          <w:rFonts w:cstheme="minorHAnsi"/>
        </w:rPr>
      </w:pPr>
      <w:r>
        <w:rPr>
          <w:rFonts w:cstheme="minorHAnsi"/>
        </w:rPr>
        <w:t xml:space="preserve">The consequence of a fire occurring can be devastating. It is hoped that the procedures and general fire precautionary arrangements will have </w:t>
      </w:r>
      <w:r w:rsidR="001B2D25">
        <w:rPr>
          <w:rFonts w:cstheme="minorHAnsi"/>
        </w:rPr>
        <w:t>prevented</w:t>
      </w:r>
      <w:r>
        <w:rPr>
          <w:rFonts w:cstheme="minorHAnsi"/>
        </w:rPr>
        <w:t xml:space="preserve"> injury to any person that may have been affected by a fire. After a fire, the following actions must be considered. It must be remembered that </w:t>
      </w:r>
      <w:proofErr w:type="gramStart"/>
      <w:r>
        <w:rPr>
          <w:rFonts w:cstheme="minorHAnsi"/>
        </w:rPr>
        <w:t>a number of</w:t>
      </w:r>
      <w:proofErr w:type="gramEnd"/>
      <w:r>
        <w:rPr>
          <w:rFonts w:cstheme="minorHAnsi"/>
        </w:rPr>
        <w:t xml:space="preserve"> agencies will be interested following a fire. These can include; press, insurers, environment agency and utility services. </w:t>
      </w:r>
    </w:p>
    <w:p w14:paraId="6524559A" w14:textId="04EF6F2C" w:rsidR="00294A5D" w:rsidRDefault="00294A5D" w:rsidP="006E0C79">
      <w:pPr>
        <w:rPr>
          <w:rFonts w:cstheme="minorHAnsi"/>
          <w:b/>
          <w:i/>
          <w:sz w:val="24"/>
          <w:u w:val="single"/>
        </w:rPr>
      </w:pPr>
      <w:r w:rsidRPr="00294A5D">
        <w:rPr>
          <w:rFonts w:cstheme="minorHAnsi"/>
          <w:b/>
          <w:i/>
          <w:sz w:val="24"/>
          <w:u w:val="single"/>
        </w:rPr>
        <w:t>Points to consider after a fire</w:t>
      </w:r>
    </w:p>
    <w:p w14:paraId="28DCE869" w14:textId="66EAD6DA" w:rsidR="00294A5D" w:rsidRPr="00294A5D" w:rsidRDefault="00294A5D" w:rsidP="00294A5D">
      <w:pPr>
        <w:spacing w:after="0"/>
        <w:rPr>
          <w:rFonts w:cstheme="minorHAnsi"/>
          <w:b/>
          <w:u w:val="single"/>
        </w:rPr>
      </w:pPr>
      <w:r w:rsidRPr="00294A5D">
        <w:rPr>
          <w:rFonts w:cstheme="minorHAnsi"/>
          <w:b/>
          <w:u w:val="single"/>
        </w:rPr>
        <w:t>Transport</w:t>
      </w:r>
    </w:p>
    <w:p w14:paraId="6EF81279" w14:textId="6D7DD6CC" w:rsidR="00ED22AB" w:rsidRDefault="00294A5D" w:rsidP="00294A5D">
      <w:pPr>
        <w:spacing w:after="0"/>
        <w:rPr>
          <w:rFonts w:cstheme="minorHAnsi"/>
        </w:rPr>
      </w:pPr>
      <w:r>
        <w:rPr>
          <w:rFonts w:cstheme="minorHAnsi"/>
        </w:rPr>
        <w:t xml:space="preserve">Transport may be required to transfer staff off site </w:t>
      </w:r>
    </w:p>
    <w:p w14:paraId="0FA636B1" w14:textId="77777777" w:rsidR="00294A5D" w:rsidRDefault="00294A5D" w:rsidP="00294A5D">
      <w:pPr>
        <w:spacing w:after="0"/>
        <w:rPr>
          <w:rFonts w:cstheme="minorHAnsi"/>
        </w:rPr>
      </w:pPr>
    </w:p>
    <w:p w14:paraId="276FC8DF" w14:textId="3683AADD" w:rsidR="00294A5D" w:rsidRDefault="00294A5D" w:rsidP="00294A5D">
      <w:pPr>
        <w:spacing w:after="0"/>
        <w:rPr>
          <w:rFonts w:cstheme="minorHAnsi"/>
          <w:b/>
          <w:u w:val="single"/>
        </w:rPr>
      </w:pPr>
      <w:r>
        <w:rPr>
          <w:rFonts w:cstheme="minorHAnsi"/>
          <w:b/>
          <w:u w:val="single"/>
        </w:rPr>
        <w:t xml:space="preserve">Utility Services </w:t>
      </w:r>
    </w:p>
    <w:p w14:paraId="743EC429" w14:textId="60A47296" w:rsidR="00294A5D" w:rsidRDefault="00294A5D" w:rsidP="00294A5D">
      <w:pPr>
        <w:spacing w:after="0"/>
        <w:rPr>
          <w:rFonts w:cstheme="minorHAnsi"/>
        </w:rPr>
      </w:pPr>
      <w:r w:rsidRPr="00294A5D">
        <w:rPr>
          <w:rFonts w:cstheme="minorHAnsi"/>
        </w:rPr>
        <w:t>It is important to ensure that Gas and Electricity supplies are isolated to prevent re-ignition. If any services are affected the Company</w:t>
      </w:r>
      <w:r>
        <w:rPr>
          <w:rFonts w:cstheme="minorHAnsi"/>
        </w:rPr>
        <w:t xml:space="preserve"> is to be contacted to ensure </w:t>
      </w:r>
      <w:r w:rsidR="00070567">
        <w:rPr>
          <w:rFonts w:cstheme="minorHAnsi"/>
        </w:rPr>
        <w:t>continuing</w:t>
      </w:r>
      <w:r>
        <w:rPr>
          <w:rFonts w:cstheme="minorHAnsi"/>
        </w:rPr>
        <w:t xml:space="preserve"> supply of unaffected buildings </w:t>
      </w:r>
    </w:p>
    <w:p w14:paraId="51168D0D" w14:textId="7221F9B5" w:rsidR="00070567" w:rsidRDefault="00070567" w:rsidP="00294A5D">
      <w:pPr>
        <w:spacing w:after="0"/>
        <w:rPr>
          <w:rFonts w:cstheme="minorHAnsi"/>
        </w:rPr>
      </w:pPr>
    </w:p>
    <w:p w14:paraId="7779E734" w14:textId="353287F9" w:rsidR="00070567" w:rsidRPr="008A5851" w:rsidRDefault="00070567" w:rsidP="00294A5D">
      <w:pPr>
        <w:spacing w:after="0"/>
        <w:rPr>
          <w:rFonts w:cstheme="minorHAnsi"/>
          <w:b/>
          <w:u w:val="single"/>
        </w:rPr>
      </w:pPr>
      <w:r w:rsidRPr="008A5851">
        <w:rPr>
          <w:rFonts w:cstheme="minorHAnsi"/>
          <w:b/>
          <w:u w:val="single"/>
        </w:rPr>
        <w:t>Unsafe Structures and Security</w:t>
      </w:r>
    </w:p>
    <w:p w14:paraId="6E972615" w14:textId="108C2BEA" w:rsidR="00070567" w:rsidRDefault="00070567" w:rsidP="00294A5D">
      <w:pPr>
        <w:spacing w:after="0"/>
        <w:rPr>
          <w:rFonts w:cstheme="minorHAnsi"/>
        </w:rPr>
      </w:pPr>
      <w:r>
        <w:rPr>
          <w:rFonts w:cstheme="minorHAnsi"/>
        </w:rPr>
        <w:t xml:space="preserve">Contractors are to be engaged to secure any unsafe structures and secure parts of the building that may allow access to undesirable persons and prevent pilfering. </w:t>
      </w:r>
    </w:p>
    <w:p w14:paraId="6C7D5A44" w14:textId="3E73F8DA" w:rsidR="00070567" w:rsidRDefault="00070567" w:rsidP="00294A5D">
      <w:pPr>
        <w:spacing w:after="0"/>
        <w:rPr>
          <w:rFonts w:cstheme="minorHAnsi"/>
        </w:rPr>
      </w:pPr>
    </w:p>
    <w:p w14:paraId="021E8B6E" w14:textId="1EA1F3BA" w:rsidR="00070567" w:rsidRPr="008A5851" w:rsidRDefault="00070567" w:rsidP="00294A5D">
      <w:pPr>
        <w:spacing w:after="0"/>
        <w:rPr>
          <w:rFonts w:cstheme="minorHAnsi"/>
          <w:b/>
          <w:u w:val="single"/>
        </w:rPr>
      </w:pPr>
      <w:r w:rsidRPr="008A5851">
        <w:rPr>
          <w:rFonts w:cstheme="minorHAnsi"/>
          <w:b/>
          <w:u w:val="single"/>
        </w:rPr>
        <w:t xml:space="preserve">Welfare of Staff, Visitors and </w:t>
      </w:r>
      <w:r w:rsidR="008A5851" w:rsidRPr="008A5851">
        <w:rPr>
          <w:rFonts w:cstheme="minorHAnsi"/>
          <w:b/>
          <w:u w:val="single"/>
        </w:rPr>
        <w:t>the</w:t>
      </w:r>
      <w:r w:rsidRPr="008A5851">
        <w:rPr>
          <w:rFonts w:cstheme="minorHAnsi"/>
          <w:b/>
          <w:u w:val="single"/>
        </w:rPr>
        <w:t xml:space="preserve"> Relevant Persons</w:t>
      </w:r>
    </w:p>
    <w:p w14:paraId="2746184E" w14:textId="7B199700" w:rsidR="00070567" w:rsidRPr="00294A5D" w:rsidRDefault="00070567" w:rsidP="00294A5D">
      <w:pPr>
        <w:spacing w:after="0"/>
        <w:rPr>
          <w:rFonts w:cstheme="minorHAnsi"/>
        </w:rPr>
      </w:pPr>
      <w:r>
        <w:rPr>
          <w:rFonts w:cstheme="minorHAnsi"/>
        </w:rPr>
        <w:t xml:space="preserve">Additional welfare, medical and catering </w:t>
      </w:r>
      <w:r w:rsidR="008A5851">
        <w:rPr>
          <w:rFonts w:cstheme="minorHAnsi"/>
        </w:rPr>
        <w:t>arrangements</w:t>
      </w:r>
      <w:r>
        <w:rPr>
          <w:rFonts w:cstheme="minorHAnsi"/>
        </w:rPr>
        <w:t xml:space="preserve"> may have to be provided where possible to alleviate the distress cause</w:t>
      </w:r>
      <w:r w:rsidR="001B2D25">
        <w:rPr>
          <w:rFonts w:cstheme="minorHAnsi"/>
        </w:rPr>
        <w:t>d</w:t>
      </w:r>
      <w:r>
        <w:rPr>
          <w:rFonts w:cstheme="minorHAnsi"/>
        </w:rPr>
        <w:t xml:space="preserve"> to staff, visitors or relevant persons. These services can be provided by using external arrangements if </w:t>
      </w:r>
      <w:r w:rsidR="008A5851">
        <w:rPr>
          <w:rFonts w:cstheme="minorHAnsi"/>
        </w:rPr>
        <w:t>necessary</w:t>
      </w:r>
      <w:r>
        <w:rPr>
          <w:rFonts w:cstheme="minorHAnsi"/>
        </w:rPr>
        <w:t xml:space="preserve">. </w:t>
      </w:r>
    </w:p>
    <w:p w14:paraId="53249AA1" w14:textId="77777777" w:rsidR="00294A5D" w:rsidRPr="00294A5D" w:rsidRDefault="00294A5D" w:rsidP="00294A5D">
      <w:pPr>
        <w:spacing w:after="0"/>
        <w:rPr>
          <w:rFonts w:cstheme="minorHAnsi"/>
        </w:rPr>
      </w:pPr>
    </w:p>
    <w:p w14:paraId="48D6A64F" w14:textId="0786B361" w:rsidR="00ED22AB" w:rsidRDefault="00FB631F" w:rsidP="00294A5D">
      <w:pPr>
        <w:spacing w:after="0"/>
        <w:rPr>
          <w:rFonts w:ascii="Times New Roman" w:hAnsi="Times New Roman" w:cs="Times New Roman"/>
          <w:b/>
          <w:sz w:val="28"/>
          <w:u w:val="single"/>
        </w:rPr>
      </w:pPr>
      <w:r w:rsidRPr="00FB631F">
        <w:rPr>
          <w:rFonts w:ascii="Times New Roman" w:hAnsi="Times New Roman" w:cs="Times New Roman"/>
          <w:b/>
          <w:sz w:val="28"/>
          <w:u w:val="single"/>
        </w:rPr>
        <w:t xml:space="preserve">Private Bookings </w:t>
      </w:r>
    </w:p>
    <w:p w14:paraId="559C36FA" w14:textId="77777777" w:rsidR="00FB631F" w:rsidRPr="00FB631F" w:rsidRDefault="00FB631F" w:rsidP="00294A5D">
      <w:pPr>
        <w:spacing w:after="0"/>
        <w:rPr>
          <w:rFonts w:ascii="Times New Roman" w:hAnsi="Times New Roman" w:cs="Times New Roman"/>
          <w:b/>
          <w:sz w:val="14"/>
          <w:u w:val="single"/>
        </w:rPr>
      </w:pPr>
    </w:p>
    <w:p w14:paraId="232CD353" w14:textId="77777777" w:rsidR="00FB631F" w:rsidRDefault="00FB631F" w:rsidP="00294A5D">
      <w:pPr>
        <w:spacing w:after="0"/>
        <w:rPr>
          <w:rFonts w:cstheme="minorHAnsi"/>
        </w:rPr>
      </w:pPr>
      <w:r>
        <w:rPr>
          <w:rFonts w:cstheme="minorHAnsi"/>
        </w:rPr>
        <w:t xml:space="preserve">The Court House is often used for private functions, including weddings, meetings and fitness classes. It is emphasised, through the booking form, that the hirer of the venue is responsible for the evacuation of their group, if the need arises. </w:t>
      </w:r>
    </w:p>
    <w:p w14:paraId="29F8A7AB" w14:textId="77777777" w:rsidR="00FB631F" w:rsidRDefault="00FB631F" w:rsidP="00294A5D">
      <w:pPr>
        <w:spacing w:after="0"/>
        <w:rPr>
          <w:rFonts w:cstheme="minorHAnsi"/>
        </w:rPr>
      </w:pPr>
    </w:p>
    <w:p w14:paraId="676DBD25" w14:textId="0E29F2E0" w:rsidR="00FB631F" w:rsidRPr="00294A5D" w:rsidRDefault="00FB631F" w:rsidP="00294A5D">
      <w:pPr>
        <w:spacing w:after="0"/>
        <w:rPr>
          <w:rFonts w:cstheme="minorHAnsi"/>
        </w:rPr>
      </w:pPr>
      <w:r>
        <w:rPr>
          <w:rFonts w:cstheme="minorHAnsi"/>
        </w:rPr>
        <w:t xml:space="preserve">It is important that the hirer of the venue can account for everyone in their party, and this information must be communicated directly to the Fire Evacuation Coordinator at the earliest convenience.  </w:t>
      </w:r>
    </w:p>
    <w:p w14:paraId="2D6E9A5D" w14:textId="1389E541" w:rsidR="00ED22AB" w:rsidRPr="00294A5D" w:rsidRDefault="00ED22AB" w:rsidP="00294A5D">
      <w:pPr>
        <w:spacing w:after="0"/>
        <w:rPr>
          <w:rFonts w:cstheme="minorHAnsi"/>
        </w:rPr>
      </w:pPr>
    </w:p>
    <w:p w14:paraId="2B1595E5" w14:textId="410F2326" w:rsidR="00232990" w:rsidRPr="00023513" w:rsidRDefault="00D01D2D" w:rsidP="00294A5D">
      <w:pPr>
        <w:spacing w:after="0"/>
        <w:rPr>
          <w:rFonts w:ascii="Times New Roman" w:hAnsi="Times New Roman" w:cs="Times New Roman"/>
          <w:b/>
          <w:bCs/>
          <w:sz w:val="28"/>
          <w:szCs w:val="28"/>
          <w:u w:val="single"/>
        </w:rPr>
      </w:pPr>
      <w:r w:rsidRPr="00023513">
        <w:rPr>
          <w:rFonts w:ascii="Times New Roman" w:hAnsi="Times New Roman" w:cs="Times New Roman"/>
          <w:b/>
          <w:bCs/>
          <w:sz w:val="28"/>
          <w:szCs w:val="28"/>
          <w:u w:val="single"/>
        </w:rPr>
        <w:t>Salvage plan for special artefacts</w:t>
      </w:r>
    </w:p>
    <w:p w14:paraId="47565FFB" w14:textId="34317DC1" w:rsidR="00232990" w:rsidRPr="00023513" w:rsidRDefault="00232990" w:rsidP="00294A5D">
      <w:pPr>
        <w:spacing w:after="0"/>
        <w:rPr>
          <w:rFonts w:cstheme="minorHAnsi"/>
        </w:rPr>
      </w:pPr>
    </w:p>
    <w:p w14:paraId="69B22C8D" w14:textId="03AAEAE7" w:rsidR="00232990" w:rsidRPr="00023513" w:rsidRDefault="00D01D2D" w:rsidP="00D01D2D">
      <w:pPr>
        <w:shd w:val="clear" w:color="auto" w:fill="FFFFFF"/>
        <w:rPr>
          <w:rFonts w:cstheme="minorHAnsi"/>
          <w:shd w:val="clear" w:color="auto" w:fill="FFFFFF"/>
        </w:rPr>
      </w:pPr>
      <w:r w:rsidRPr="00023513">
        <w:rPr>
          <w:rFonts w:cstheme="minorHAnsi"/>
          <w:shd w:val="clear" w:color="auto" w:fill="FFFFFF"/>
        </w:rPr>
        <w:t>The Town Council’s Salvage Plan forms part of</w:t>
      </w:r>
      <w:r w:rsidRPr="00023513">
        <w:rPr>
          <w:rStyle w:val="Emphasis"/>
          <w:rFonts w:cstheme="minorHAnsi"/>
          <w:i w:val="0"/>
          <w:iCs w:val="0"/>
          <w:shd w:val="clear" w:color="auto" w:fill="FFFFFF"/>
        </w:rPr>
        <w:t xml:space="preserve"> the</w:t>
      </w:r>
      <w:r w:rsidRPr="00023513">
        <w:rPr>
          <w:rFonts w:cstheme="minorHAnsi"/>
          <w:shd w:val="clear" w:color="auto" w:fill="FFFFFF"/>
        </w:rPr>
        <w:t> Fire Emergency Plan and covers the location and correct removal of the most valuable/historically important objects from the building/site, liaison with the</w:t>
      </w:r>
      <w:r w:rsidR="009B457E" w:rsidRPr="00023513">
        <w:rPr>
          <w:rFonts w:cstheme="minorHAnsi"/>
          <w:shd w:val="clear" w:color="auto" w:fill="FFFFFF"/>
        </w:rPr>
        <w:t xml:space="preserve"> Fire Service, specific roles of members of staff, muster points for all items salvaged from the building, appropriate triaging of items and temporary storage of items at Warwick Castle until they can be sent off for cleaning/repair/restoration.</w:t>
      </w:r>
      <w:r w:rsidR="00836034" w:rsidRPr="00023513">
        <w:rPr>
          <w:rFonts w:cstheme="minorHAnsi"/>
          <w:shd w:val="clear" w:color="auto" w:fill="FFFFFF"/>
        </w:rPr>
        <w:t xml:space="preserve"> The Plan is checked and updated annually.</w:t>
      </w:r>
    </w:p>
    <w:p w14:paraId="15B836BB" w14:textId="22C6F8D7" w:rsidR="00836034" w:rsidRPr="00023513" w:rsidRDefault="009B457E" w:rsidP="00D01D2D">
      <w:pPr>
        <w:shd w:val="clear" w:color="auto" w:fill="FFFFFF"/>
        <w:rPr>
          <w:rFonts w:cstheme="minorHAnsi"/>
          <w:shd w:val="clear" w:color="auto" w:fill="FFFFFF"/>
        </w:rPr>
      </w:pPr>
      <w:r w:rsidRPr="00023513">
        <w:rPr>
          <w:rFonts w:cstheme="minorHAnsi"/>
          <w:shd w:val="clear" w:color="auto" w:fill="FFFFFF"/>
        </w:rPr>
        <w:lastRenderedPageBreak/>
        <w:t xml:space="preserve">Each member of staff receives training on how the Plan works and this is </w:t>
      </w:r>
      <w:r w:rsidR="00836034" w:rsidRPr="00023513">
        <w:rPr>
          <w:rFonts w:cstheme="minorHAnsi"/>
          <w:shd w:val="clear" w:color="auto" w:fill="FFFFFF"/>
        </w:rPr>
        <w:t xml:space="preserve">also </w:t>
      </w:r>
      <w:r w:rsidRPr="00023513">
        <w:rPr>
          <w:rFonts w:cstheme="minorHAnsi"/>
          <w:shd w:val="clear" w:color="auto" w:fill="FFFFFF"/>
        </w:rPr>
        <w:t xml:space="preserve">updated annually. A copy of the Salvage Plan is kept in the red fireproof box by the side entrance to the building off Castle St (the Fire Service has a </w:t>
      </w:r>
      <w:r w:rsidR="00023513" w:rsidRPr="00023513">
        <w:rPr>
          <w:rFonts w:cstheme="minorHAnsi"/>
          <w:shd w:val="clear" w:color="auto" w:fill="FFFFFF"/>
        </w:rPr>
        <w:t>key,</w:t>
      </w:r>
      <w:r w:rsidRPr="00023513">
        <w:rPr>
          <w:rFonts w:cstheme="minorHAnsi"/>
          <w:shd w:val="clear" w:color="auto" w:fill="FFFFFF"/>
        </w:rPr>
        <w:t xml:space="preserve"> and a key is also kept in the office). Copies of the Plan are also kept in the cars of the Town Clerk and the Asst Town Clerk.</w:t>
      </w:r>
    </w:p>
    <w:p w14:paraId="2B046B5A" w14:textId="77777777" w:rsidR="00836034" w:rsidRDefault="00C80BF8" w:rsidP="00836034">
      <w:pPr>
        <w:spacing w:after="0" w:line="240" w:lineRule="auto"/>
        <w:rPr>
          <w:rFonts w:eastAsia="Times New Roman" w:cstheme="minorHAnsi"/>
          <w:color w:val="0000FF"/>
          <w:u w:val="single"/>
          <w:lang w:eastAsia="en-GB"/>
        </w:rPr>
      </w:pPr>
      <w:hyperlink r:id="rId9" w:history="1">
        <w:r w:rsidR="00836034" w:rsidRPr="00023513">
          <w:rPr>
            <w:rFonts w:eastAsia="Times New Roman" w:cstheme="minorHAnsi"/>
            <w:color w:val="0000FF"/>
            <w:u w:val="single"/>
            <w:lang w:eastAsia="en-GB"/>
          </w:rPr>
          <w:t>WTC Salvage Plan</w:t>
        </w:r>
      </w:hyperlink>
    </w:p>
    <w:p w14:paraId="6C0D742F" w14:textId="77777777" w:rsidR="00C80BF8" w:rsidRDefault="00C80BF8" w:rsidP="00836034">
      <w:pPr>
        <w:spacing w:after="0" w:line="240" w:lineRule="auto"/>
        <w:rPr>
          <w:rFonts w:eastAsia="Times New Roman" w:cstheme="minorHAnsi"/>
          <w:color w:val="0000FF"/>
          <w:u w:val="single"/>
          <w:lang w:eastAsia="en-GB"/>
        </w:rPr>
      </w:pPr>
    </w:p>
    <w:p w14:paraId="3A49FE95" w14:textId="57204B94" w:rsidR="00C80BF8" w:rsidRPr="00C80BF8" w:rsidRDefault="00C80BF8" w:rsidP="00836034">
      <w:pPr>
        <w:spacing w:after="0" w:line="240" w:lineRule="auto"/>
        <w:rPr>
          <w:rFonts w:eastAsia="Times New Roman" w:cstheme="minorHAnsi"/>
          <w:lang w:eastAsia="en-GB"/>
        </w:rPr>
      </w:pPr>
      <w:r w:rsidRPr="00C80BF8">
        <w:rPr>
          <w:rFonts w:eastAsia="Times New Roman" w:cstheme="minorHAnsi"/>
          <w:lang w:eastAsia="en-GB"/>
        </w:rPr>
        <w:t xml:space="preserve">This Policy was adopted on the </w:t>
      </w:r>
      <w:proofErr w:type="gramStart"/>
      <w:r w:rsidRPr="00C80BF8">
        <w:rPr>
          <w:rFonts w:eastAsia="Times New Roman" w:cstheme="minorHAnsi"/>
          <w:lang w:eastAsia="en-GB"/>
        </w:rPr>
        <w:t>23</w:t>
      </w:r>
      <w:r w:rsidRPr="00C80BF8">
        <w:rPr>
          <w:rFonts w:eastAsia="Times New Roman" w:cstheme="minorHAnsi"/>
          <w:vertAlign w:val="superscript"/>
          <w:lang w:eastAsia="en-GB"/>
        </w:rPr>
        <w:t>rd</w:t>
      </w:r>
      <w:proofErr w:type="gramEnd"/>
      <w:r w:rsidRPr="00C80BF8">
        <w:rPr>
          <w:rFonts w:eastAsia="Times New Roman" w:cstheme="minorHAnsi"/>
          <w:lang w:eastAsia="en-GB"/>
        </w:rPr>
        <w:t xml:space="preserve"> May 2024</w:t>
      </w:r>
    </w:p>
    <w:p w14:paraId="2176AB72" w14:textId="267F4AB4" w:rsidR="00836034" w:rsidRPr="00C80BF8" w:rsidRDefault="00836034" w:rsidP="00836034">
      <w:pPr>
        <w:spacing w:after="0" w:line="240" w:lineRule="auto"/>
        <w:rPr>
          <w:rFonts w:ascii="Times New Roman" w:eastAsia="Times New Roman" w:hAnsi="Times New Roman" w:cs="Times New Roman"/>
          <w:sz w:val="24"/>
          <w:szCs w:val="24"/>
          <w:lang w:eastAsia="en-GB"/>
        </w:rPr>
      </w:pPr>
    </w:p>
    <w:p w14:paraId="2938F576" w14:textId="77777777" w:rsidR="00836034" w:rsidRPr="00836034" w:rsidRDefault="00836034" w:rsidP="00836034">
      <w:pPr>
        <w:spacing w:after="0" w:line="240" w:lineRule="auto"/>
        <w:rPr>
          <w:rFonts w:ascii="Times New Roman" w:eastAsia="Times New Roman" w:hAnsi="Times New Roman" w:cs="Times New Roman"/>
          <w:sz w:val="24"/>
          <w:szCs w:val="24"/>
          <w:lang w:eastAsia="en-GB"/>
        </w:rPr>
      </w:pPr>
    </w:p>
    <w:p w14:paraId="5C7F2193" w14:textId="77777777" w:rsidR="00836034" w:rsidRPr="00D01D2D" w:rsidRDefault="00836034" w:rsidP="00D01D2D">
      <w:pPr>
        <w:shd w:val="clear" w:color="auto" w:fill="FFFFFF"/>
        <w:rPr>
          <w:rFonts w:cstheme="minorHAnsi"/>
        </w:rPr>
      </w:pPr>
    </w:p>
    <w:p w14:paraId="0E23DCF6" w14:textId="7E283D95" w:rsidR="000B55A8" w:rsidRPr="00D01D2D" w:rsidRDefault="000B55A8" w:rsidP="00294A5D">
      <w:pPr>
        <w:spacing w:after="0"/>
        <w:rPr>
          <w:rFonts w:cstheme="minorHAnsi"/>
        </w:rPr>
      </w:pPr>
    </w:p>
    <w:p w14:paraId="68CF6713" w14:textId="2409CF7C" w:rsidR="00E85BA0" w:rsidRPr="00E964DE" w:rsidRDefault="00E85BA0" w:rsidP="00294A5D">
      <w:pPr>
        <w:spacing w:after="0"/>
        <w:rPr>
          <w:rFonts w:cstheme="minorHAnsi"/>
        </w:rPr>
      </w:pPr>
    </w:p>
    <w:p w14:paraId="60015323" w14:textId="77777777" w:rsidR="000B55A8" w:rsidRPr="00E964DE" w:rsidRDefault="000B55A8" w:rsidP="00294A5D">
      <w:pPr>
        <w:spacing w:after="0"/>
        <w:rPr>
          <w:rFonts w:cstheme="minorHAnsi"/>
        </w:rPr>
      </w:pPr>
    </w:p>
    <w:p w14:paraId="32D9A393" w14:textId="4ECF2B45" w:rsidR="000B55A8" w:rsidRPr="00E964DE" w:rsidRDefault="000B55A8" w:rsidP="00294A5D">
      <w:pPr>
        <w:spacing w:after="0"/>
        <w:rPr>
          <w:rFonts w:cstheme="minorHAnsi"/>
        </w:rPr>
      </w:pPr>
    </w:p>
    <w:p w14:paraId="7B4E271A" w14:textId="77777777" w:rsidR="0094159F" w:rsidRPr="00E964DE" w:rsidRDefault="0094159F" w:rsidP="00294A5D">
      <w:pPr>
        <w:spacing w:after="0"/>
        <w:rPr>
          <w:rFonts w:cstheme="minorHAnsi"/>
        </w:rPr>
      </w:pPr>
    </w:p>
    <w:sectPr w:rsidR="0094159F" w:rsidRPr="00E964DE" w:rsidSect="0033005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6E85" w14:textId="77777777" w:rsidR="00A52C91" w:rsidRDefault="00A52C91" w:rsidP="00E4238F">
      <w:pPr>
        <w:spacing w:after="0" w:line="240" w:lineRule="auto"/>
      </w:pPr>
      <w:r>
        <w:separator/>
      </w:r>
    </w:p>
  </w:endnote>
  <w:endnote w:type="continuationSeparator" w:id="0">
    <w:p w14:paraId="1C3B95D5" w14:textId="77777777" w:rsidR="00A52C91" w:rsidRDefault="00A52C91" w:rsidP="00E4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2910"/>
      <w:docPartObj>
        <w:docPartGallery w:val="Page Numbers (Bottom of Page)"/>
        <w:docPartUnique/>
      </w:docPartObj>
    </w:sdtPr>
    <w:sdtEndPr>
      <w:rPr>
        <w:color w:val="7F7F7F" w:themeColor="background1" w:themeShade="7F"/>
        <w:spacing w:val="60"/>
      </w:rPr>
    </w:sdtEndPr>
    <w:sdtContent>
      <w:p w14:paraId="4DEE125B" w14:textId="4E03D436" w:rsidR="00C80BF8" w:rsidRDefault="00C80B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4CBF96" w14:textId="2F4D9230" w:rsidR="007A23EE" w:rsidRDefault="007A2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0C02" w14:textId="77777777" w:rsidR="00A52C91" w:rsidRDefault="00A52C91" w:rsidP="00E4238F">
      <w:pPr>
        <w:spacing w:after="0" w:line="240" w:lineRule="auto"/>
      </w:pPr>
      <w:r>
        <w:separator/>
      </w:r>
    </w:p>
  </w:footnote>
  <w:footnote w:type="continuationSeparator" w:id="0">
    <w:p w14:paraId="03E08A58" w14:textId="77777777" w:rsidR="00A52C91" w:rsidRDefault="00A52C91" w:rsidP="00E4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B302" w14:textId="77777777" w:rsidR="007A23EE" w:rsidRDefault="007A23EE">
    <w:pPr>
      <w:pStyle w:val="Header"/>
    </w:pPr>
    <w:r>
      <w:rPr>
        <w:noProof/>
        <w:lang w:eastAsia="en-GB"/>
      </w:rPr>
      <mc:AlternateContent>
        <mc:Choice Requires="wps">
          <w:drawing>
            <wp:anchor distT="0" distB="0" distL="118745" distR="118745" simplePos="0" relativeHeight="251659264" behindDoc="1" locked="0" layoutInCell="1" allowOverlap="0" wp14:anchorId="333F09AD" wp14:editId="1462F98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7C796" w14:textId="0BA52A0A" w:rsidR="007A23EE" w:rsidRDefault="007A23EE">
                          <w:pPr>
                            <w:pStyle w:val="Header"/>
                            <w:tabs>
                              <w:tab w:val="clear" w:pos="4680"/>
                              <w:tab w:val="clear" w:pos="9360"/>
                            </w:tabs>
                            <w:jc w:val="center"/>
                            <w:rPr>
                              <w:caps/>
                              <w:color w:val="FFFFFF" w:themeColor="background1"/>
                            </w:rPr>
                          </w:pPr>
                          <w:r>
                            <w:rPr>
                              <w:caps/>
                              <w:color w:val="FFFFFF" w:themeColor="background1"/>
                            </w:rPr>
                            <w:t>Emergency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0</wp14:pctHeight>
              </wp14:sizeRelV>
            </wp:anchor>
          </w:drawing>
        </mc:Choice>
        <mc:Fallback>
          <w:pict>
            <v:rect w14:anchorId="333F09AD" id="Rectangle 197" o:spid="_x0000_s1026" style="position:absolute;margin-left:0;margin-top:0;width:468.5pt;height:21.3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" o:allowoverlap="f" fillcolor="#4472c4 [3204]" stroked="f" strokeweight="1pt">
              <v:textbox style="mso-fit-shape-to-text:t">
                <w:txbxContent>
                  <w:p w14:paraId="2A97C796" w14:textId="0BA52A0A" w:rsidR="007A23EE" w:rsidRDefault="007A23EE">
                    <w:pPr>
                      <w:pStyle w:val="Header"/>
                      <w:tabs>
                        <w:tab w:val="clear" w:pos="4680"/>
                        <w:tab w:val="clear" w:pos="9360"/>
                      </w:tabs>
                      <w:jc w:val="center"/>
                      <w:rPr>
                        <w:caps/>
                        <w:color w:val="FFFFFF" w:themeColor="background1"/>
                      </w:rPr>
                    </w:pPr>
                    <w:r>
                      <w:rPr>
                        <w:caps/>
                        <w:color w:val="FFFFFF" w:themeColor="background1"/>
                      </w:rPr>
                      <w:t>Emergency plan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11852"/>
    <w:multiLevelType w:val="hybridMultilevel"/>
    <w:tmpl w:val="62F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3AAA"/>
    <w:multiLevelType w:val="hybridMultilevel"/>
    <w:tmpl w:val="4A04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F14EC"/>
    <w:multiLevelType w:val="hybridMultilevel"/>
    <w:tmpl w:val="8F5C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A445A"/>
    <w:multiLevelType w:val="hybridMultilevel"/>
    <w:tmpl w:val="F97C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84278"/>
    <w:multiLevelType w:val="hybridMultilevel"/>
    <w:tmpl w:val="6F6C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A6C93"/>
    <w:multiLevelType w:val="hybridMultilevel"/>
    <w:tmpl w:val="04CA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649FF"/>
    <w:multiLevelType w:val="hybridMultilevel"/>
    <w:tmpl w:val="1BC8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116C0"/>
    <w:multiLevelType w:val="hybridMultilevel"/>
    <w:tmpl w:val="D594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192771">
    <w:abstractNumId w:val="6"/>
  </w:num>
  <w:num w:numId="2" w16cid:durableId="2067995399">
    <w:abstractNumId w:val="7"/>
  </w:num>
  <w:num w:numId="3" w16cid:durableId="1812138203">
    <w:abstractNumId w:val="3"/>
  </w:num>
  <w:num w:numId="4" w16cid:durableId="1300116245">
    <w:abstractNumId w:val="2"/>
  </w:num>
  <w:num w:numId="5" w16cid:durableId="1504585633">
    <w:abstractNumId w:val="1"/>
  </w:num>
  <w:num w:numId="6" w16cid:durableId="408230777">
    <w:abstractNumId w:val="4"/>
  </w:num>
  <w:num w:numId="7" w16cid:durableId="26567609">
    <w:abstractNumId w:val="0"/>
  </w:num>
  <w:num w:numId="8" w16cid:durableId="1003893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8F"/>
    <w:rsid w:val="000002DD"/>
    <w:rsid w:val="00004401"/>
    <w:rsid w:val="000048B6"/>
    <w:rsid w:val="00006859"/>
    <w:rsid w:val="00012033"/>
    <w:rsid w:val="00014086"/>
    <w:rsid w:val="00014853"/>
    <w:rsid w:val="00015F0A"/>
    <w:rsid w:val="00020517"/>
    <w:rsid w:val="00023513"/>
    <w:rsid w:val="00026576"/>
    <w:rsid w:val="000571ED"/>
    <w:rsid w:val="00060899"/>
    <w:rsid w:val="000629EB"/>
    <w:rsid w:val="00062D3A"/>
    <w:rsid w:val="00070567"/>
    <w:rsid w:val="00071917"/>
    <w:rsid w:val="000868F8"/>
    <w:rsid w:val="000929DE"/>
    <w:rsid w:val="000A3714"/>
    <w:rsid w:val="000A3A8C"/>
    <w:rsid w:val="000A4ABB"/>
    <w:rsid w:val="000A74D1"/>
    <w:rsid w:val="000B55A8"/>
    <w:rsid w:val="000B71F7"/>
    <w:rsid w:val="000C3203"/>
    <w:rsid w:val="000D13C7"/>
    <w:rsid w:val="000D5A94"/>
    <w:rsid w:val="000E5183"/>
    <w:rsid w:val="000E68E6"/>
    <w:rsid w:val="000E6C2E"/>
    <w:rsid w:val="000F0DD9"/>
    <w:rsid w:val="000F1139"/>
    <w:rsid w:val="000F5D34"/>
    <w:rsid w:val="000F7D3C"/>
    <w:rsid w:val="00110359"/>
    <w:rsid w:val="00110C4F"/>
    <w:rsid w:val="00111098"/>
    <w:rsid w:val="001212F7"/>
    <w:rsid w:val="0012317E"/>
    <w:rsid w:val="00126D41"/>
    <w:rsid w:val="00127218"/>
    <w:rsid w:val="0013291C"/>
    <w:rsid w:val="00135C87"/>
    <w:rsid w:val="00141600"/>
    <w:rsid w:val="001444BF"/>
    <w:rsid w:val="0014521F"/>
    <w:rsid w:val="00145696"/>
    <w:rsid w:val="00146405"/>
    <w:rsid w:val="00147B9C"/>
    <w:rsid w:val="00151C70"/>
    <w:rsid w:val="00154888"/>
    <w:rsid w:val="0016058F"/>
    <w:rsid w:val="001621BA"/>
    <w:rsid w:val="00174C83"/>
    <w:rsid w:val="00185111"/>
    <w:rsid w:val="001914B4"/>
    <w:rsid w:val="00193816"/>
    <w:rsid w:val="001A2820"/>
    <w:rsid w:val="001A4F17"/>
    <w:rsid w:val="001B2D25"/>
    <w:rsid w:val="001B5BC2"/>
    <w:rsid w:val="001B61F8"/>
    <w:rsid w:val="001B7E3C"/>
    <w:rsid w:val="001C25A1"/>
    <w:rsid w:val="001C4A9C"/>
    <w:rsid w:val="001D1EAE"/>
    <w:rsid w:val="001E1E08"/>
    <w:rsid w:val="001E4F8D"/>
    <w:rsid w:val="001F3CA9"/>
    <w:rsid w:val="001F46E1"/>
    <w:rsid w:val="001F4D52"/>
    <w:rsid w:val="001F65AC"/>
    <w:rsid w:val="00202F53"/>
    <w:rsid w:val="002115E2"/>
    <w:rsid w:val="00212B52"/>
    <w:rsid w:val="0021348D"/>
    <w:rsid w:val="00214268"/>
    <w:rsid w:val="00216645"/>
    <w:rsid w:val="00232990"/>
    <w:rsid w:val="002351BA"/>
    <w:rsid w:val="0023582E"/>
    <w:rsid w:val="00241C5C"/>
    <w:rsid w:val="00244271"/>
    <w:rsid w:val="00250C6B"/>
    <w:rsid w:val="00262F14"/>
    <w:rsid w:val="0026335F"/>
    <w:rsid w:val="00264E9E"/>
    <w:rsid w:val="00270889"/>
    <w:rsid w:val="00271C8C"/>
    <w:rsid w:val="002758F6"/>
    <w:rsid w:val="00277973"/>
    <w:rsid w:val="00290DAD"/>
    <w:rsid w:val="0029404C"/>
    <w:rsid w:val="00294A5D"/>
    <w:rsid w:val="002967B1"/>
    <w:rsid w:val="002A4865"/>
    <w:rsid w:val="002A7145"/>
    <w:rsid w:val="002B0B85"/>
    <w:rsid w:val="002B428B"/>
    <w:rsid w:val="002C1AEC"/>
    <w:rsid w:val="002C31A1"/>
    <w:rsid w:val="002D1CFD"/>
    <w:rsid w:val="002E137B"/>
    <w:rsid w:val="002E3150"/>
    <w:rsid w:val="002E5D80"/>
    <w:rsid w:val="002F77B5"/>
    <w:rsid w:val="00300C68"/>
    <w:rsid w:val="0030131D"/>
    <w:rsid w:val="00304CE0"/>
    <w:rsid w:val="003237EC"/>
    <w:rsid w:val="00324281"/>
    <w:rsid w:val="00324597"/>
    <w:rsid w:val="003245EC"/>
    <w:rsid w:val="003271EF"/>
    <w:rsid w:val="0033005C"/>
    <w:rsid w:val="00332B03"/>
    <w:rsid w:val="0033489C"/>
    <w:rsid w:val="0034072B"/>
    <w:rsid w:val="00343CBD"/>
    <w:rsid w:val="003536FD"/>
    <w:rsid w:val="00353F96"/>
    <w:rsid w:val="003544A4"/>
    <w:rsid w:val="00354F34"/>
    <w:rsid w:val="0036070F"/>
    <w:rsid w:val="003618FD"/>
    <w:rsid w:val="003625A4"/>
    <w:rsid w:val="00367D10"/>
    <w:rsid w:val="00374663"/>
    <w:rsid w:val="00386259"/>
    <w:rsid w:val="00397630"/>
    <w:rsid w:val="003A12B0"/>
    <w:rsid w:val="003A18A9"/>
    <w:rsid w:val="003B0491"/>
    <w:rsid w:val="003C1584"/>
    <w:rsid w:val="003C1EB3"/>
    <w:rsid w:val="003C3DBE"/>
    <w:rsid w:val="003D0C36"/>
    <w:rsid w:val="003D124F"/>
    <w:rsid w:val="003D6BA0"/>
    <w:rsid w:val="003D77CE"/>
    <w:rsid w:val="003F10B1"/>
    <w:rsid w:val="003F3278"/>
    <w:rsid w:val="00402046"/>
    <w:rsid w:val="00403617"/>
    <w:rsid w:val="00406FA7"/>
    <w:rsid w:val="00407D74"/>
    <w:rsid w:val="00411648"/>
    <w:rsid w:val="00427466"/>
    <w:rsid w:val="004309A3"/>
    <w:rsid w:val="0044393F"/>
    <w:rsid w:val="004555A1"/>
    <w:rsid w:val="004638E0"/>
    <w:rsid w:val="00463BC7"/>
    <w:rsid w:val="0047188F"/>
    <w:rsid w:val="00472F01"/>
    <w:rsid w:val="00476F2B"/>
    <w:rsid w:val="00485889"/>
    <w:rsid w:val="00486980"/>
    <w:rsid w:val="004869B6"/>
    <w:rsid w:val="00493689"/>
    <w:rsid w:val="00494D17"/>
    <w:rsid w:val="004A219A"/>
    <w:rsid w:val="004A2D4F"/>
    <w:rsid w:val="004A5ADB"/>
    <w:rsid w:val="004B317B"/>
    <w:rsid w:val="004B5B6E"/>
    <w:rsid w:val="004C4BE2"/>
    <w:rsid w:val="004D5FFD"/>
    <w:rsid w:val="004E5BB2"/>
    <w:rsid w:val="004F1D75"/>
    <w:rsid w:val="005018D1"/>
    <w:rsid w:val="00503F54"/>
    <w:rsid w:val="005202B5"/>
    <w:rsid w:val="00521F26"/>
    <w:rsid w:val="00532201"/>
    <w:rsid w:val="00533A86"/>
    <w:rsid w:val="005348F6"/>
    <w:rsid w:val="00535C98"/>
    <w:rsid w:val="00546EB7"/>
    <w:rsid w:val="0055686B"/>
    <w:rsid w:val="0056016D"/>
    <w:rsid w:val="005646A1"/>
    <w:rsid w:val="0056721F"/>
    <w:rsid w:val="00572D85"/>
    <w:rsid w:val="0057541C"/>
    <w:rsid w:val="00581C34"/>
    <w:rsid w:val="00581D4B"/>
    <w:rsid w:val="0058408C"/>
    <w:rsid w:val="0058447D"/>
    <w:rsid w:val="00587954"/>
    <w:rsid w:val="00594D05"/>
    <w:rsid w:val="00595392"/>
    <w:rsid w:val="005963E0"/>
    <w:rsid w:val="005971CB"/>
    <w:rsid w:val="005A07BC"/>
    <w:rsid w:val="005A07F7"/>
    <w:rsid w:val="005A569A"/>
    <w:rsid w:val="005B03E0"/>
    <w:rsid w:val="005B548D"/>
    <w:rsid w:val="005C0E62"/>
    <w:rsid w:val="005C2E92"/>
    <w:rsid w:val="005C351F"/>
    <w:rsid w:val="005E0A50"/>
    <w:rsid w:val="005F3CEA"/>
    <w:rsid w:val="005F7EDA"/>
    <w:rsid w:val="006027DF"/>
    <w:rsid w:val="00603603"/>
    <w:rsid w:val="006066B8"/>
    <w:rsid w:val="00614C38"/>
    <w:rsid w:val="0061655E"/>
    <w:rsid w:val="00624101"/>
    <w:rsid w:val="0063460F"/>
    <w:rsid w:val="00634943"/>
    <w:rsid w:val="00662511"/>
    <w:rsid w:val="006711CE"/>
    <w:rsid w:val="006748B4"/>
    <w:rsid w:val="006806E0"/>
    <w:rsid w:val="00694397"/>
    <w:rsid w:val="006A4C7F"/>
    <w:rsid w:val="006B439D"/>
    <w:rsid w:val="006C1079"/>
    <w:rsid w:val="006E0C79"/>
    <w:rsid w:val="006E3F17"/>
    <w:rsid w:val="006E4A17"/>
    <w:rsid w:val="006F05D3"/>
    <w:rsid w:val="006F5E47"/>
    <w:rsid w:val="0070260E"/>
    <w:rsid w:val="007073A1"/>
    <w:rsid w:val="00714E85"/>
    <w:rsid w:val="00717621"/>
    <w:rsid w:val="007258DE"/>
    <w:rsid w:val="0072703A"/>
    <w:rsid w:val="007319B1"/>
    <w:rsid w:val="00733819"/>
    <w:rsid w:val="00734BF3"/>
    <w:rsid w:val="007360D1"/>
    <w:rsid w:val="00753A85"/>
    <w:rsid w:val="0075506A"/>
    <w:rsid w:val="0075777B"/>
    <w:rsid w:val="007638AB"/>
    <w:rsid w:val="00767833"/>
    <w:rsid w:val="0078612E"/>
    <w:rsid w:val="007903B6"/>
    <w:rsid w:val="0079156D"/>
    <w:rsid w:val="007926BC"/>
    <w:rsid w:val="007939D6"/>
    <w:rsid w:val="007A06CD"/>
    <w:rsid w:val="007A23EE"/>
    <w:rsid w:val="007A626A"/>
    <w:rsid w:val="007A6F27"/>
    <w:rsid w:val="007B67FD"/>
    <w:rsid w:val="007C4466"/>
    <w:rsid w:val="007C53E2"/>
    <w:rsid w:val="007D2152"/>
    <w:rsid w:val="007D49E9"/>
    <w:rsid w:val="007D7F02"/>
    <w:rsid w:val="007E1094"/>
    <w:rsid w:val="007E4323"/>
    <w:rsid w:val="007F19FA"/>
    <w:rsid w:val="007F3164"/>
    <w:rsid w:val="007F72E4"/>
    <w:rsid w:val="00802579"/>
    <w:rsid w:val="00802DE0"/>
    <w:rsid w:val="00805110"/>
    <w:rsid w:val="00807BF8"/>
    <w:rsid w:val="008139F8"/>
    <w:rsid w:val="008157E1"/>
    <w:rsid w:val="00815821"/>
    <w:rsid w:val="00820C52"/>
    <w:rsid w:val="008232C3"/>
    <w:rsid w:val="00827906"/>
    <w:rsid w:val="0083166B"/>
    <w:rsid w:val="0083343C"/>
    <w:rsid w:val="00836034"/>
    <w:rsid w:val="00840E63"/>
    <w:rsid w:val="00843C57"/>
    <w:rsid w:val="008440FD"/>
    <w:rsid w:val="0084632F"/>
    <w:rsid w:val="00850B01"/>
    <w:rsid w:val="0085223A"/>
    <w:rsid w:val="00873532"/>
    <w:rsid w:val="00875798"/>
    <w:rsid w:val="00880E11"/>
    <w:rsid w:val="00883CD3"/>
    <w:rsid w:val="008841A1"/>
    <w:rsid w:val="008842D8"/>
    <w:rsid w:val="0089426D"/>
    <w:rsid w:val="008957AA"/>
    <w:rsid w:val="008965E7"/>
    <w:rsid w:val="00897C33"/>
    <w:rsid w:val="008A0CA9"/>
    <w:rsid w:val="008A33DE"/>
    <w:rsid w:val="008A5851"/>
    <w:rsid w:val="008B3139"/>
    <w:rsid w:val="008B725C"/>
    <w:rsid w:val="008B7DA1"/>
    <w:rsid w:val="008C751B"/>
    <w:rsid w:val="008D3F02"/>
    <w:rsid w:val="008D76BE"/>
    <w:rsid w:val="008E0CA4"/>
    <w:rsid w:val="008E5B6D"/>
    <w:rsid w:val="008E7E93"/>
    <w:rsid w:val="008F31E0"/>
    <w:rsid w:val="008F52ED"/>
    <w:rsid w:val="008F5605"/>
    <w:rsid w:val="008F5F6B"/>
    <w:rsid w:val="008F7C5C"/>
    <w:rsid w:val="009029FD"/>
    <w:rsid w:val="00907B36"/>
    <w:rsid w:val="009107CC"/>
    <w:rsid w:val="00912289"/>
    <w:rsid w:val="009131D8"/>
    <w:rsid w:val="009360F4"/>
    <w:rsid w:val="0094159F"/>
    <w:rsid w:val="00944323"/>
    <w:rsid w:val="0095017E"/>
    <w:rsid w:val="00953CA6"/>
    <w:rsid w:val="00955B45"/>
    <w:rsid w:val="00964876"/>
    <w:rsid w:val="00973CE6"/>
    <w:rsid w:val="00975A85"/>
    <w:rsid w:val="00976077"/>
    <w:rsid w:val="00977860"/>
    <w:rsid w:val="00980975"/>
    <w:rsid w:val="00980BC2"/>
    <w:rsid w:val="00986C4E"/>
    <w:rsid w:val="009906DA"/>
    <w:rsid w:val="00991372"/>
    <w:rsid w:val="009926CA"/>
    <w:rsid w:val="00993DE8"/>
    <w:rsid w:val="009A1024"/>
    <w:rsid w:val="009A19F8"/>
    <w:rsid w:val="009A50FF"/>
    <w:rsid w:val="009A6B21"/>
    <w:rsid w:val="009A7ED9"/>
    <w:rsid w:val="009B0FDB"/>
    <w:rsid w:val="009B457E"/>
    <w:rsid w:val="009B6A02"/>
    <w:rsid w:val="009C02B0"/>
    <w:rsid w:val="009C0D30"/>
    <w:rsid w:val="009C36A8"/>
    <w:rsid w:val="009C59D8"/>
    <w:rsid w:val="009E2DA5"/>
    <w:rsid w:val="009E54ED"/>
    <w:rsid w:val="009E58F9"/>
    <w:rsid w:val="009E6192"/>
    <w:rsid w:val="009F2693"/>
    <w:rsid w:val="009F48FF"/>
    <w:rsid w:val="00A05207"/>
    <w:rsid w:val="00A12890"/>
    <w:rsid w:val="00A12A9E"/>
    <w:rsid w:val="00A24E26"/>
    <w:rsid w:val="00A3031E"/>
    <w:rsid w:val="00A330B7"/>
    <w:rsid w:val="00A36A7C"/>
    <w:rsid w:val="00A52C91"/>
    <w:rsid w:val="00A5371D"/>
    <w:rsid w:val="00A61112"/>
    <w:rsid w:val="00A66478"/>
    <w:rsid w:val="00A718BE"/>
    <w:rsid w:val="00A87735"/>
    <w:rsid w:val="00A96286"/>
    <w:rsid w:val="00A964A3"/>
    <w:rsid w:val="00A97E11"/>
    <w:rsid w:val="00AA4777"/>
    <w:rsid w:val="00AA6506"/>
    <w:rsid w:val="00AA6E21"/>
    <w:rsid w:val="00AB6530"/>
    <w:rsid w:val="00AC3454"/>
    <w:rsid w:val="00AD610E"/>
    <w:rsid w:val="00AE0093"/>
    <w:rsid w:val="00AE097D"/>
    <w:rsid w:val="00AE1B55"/>
    <w:rsid w:val="00AE45EE"/>
    <w:rsid w:val="00AE6D22"/>
    <w:rsid w:val="00B00B1B"/>
    <w:rsid w:val="00B03A56"/>
    <w:rsid w:val="00B17F05"/>
    <w:rsid w:val="00B215EB"/>
    <w:rsid w:val="00B262F0"/>
    <w:rsid w:val="00B3099C"/>
    <w:rsid w:val="00B36789"/>
    <w:rsid w:val="00B5285B"/>
    <w:rsid w:val="00B57B7F"/>
    <w:rsid w:val="00B57D5D"/>
    <w:rsid w:val="00B75A5F"/>
    <w:rsid w:val="00B75C97"/>
    <w:rsid w:val="00B81206"/>
    <w:rsid w:val="00B82677"/>
    <w:rsid w:val="00B83B37"/>
    <w:rsid w:val="00B86F76"/>
    <w:rsid w:val="00B878F0"/>
    <w:rsid w:val="00B92B33"/>
    <w:rsid w:val="00B9597C"/>
    <w:rsid w:val="00B96D69"/>
    <w:rsid w:val="00BA6445"/>
    <w:rsid w:val="00BC5AF3"/>
    <w:rsid w:val="00BD544D"/>
    <w:rsid w:val="00BE0ACA"/>
    <w:rsid w:val="00BF2C51"/>
    <w:rsid w:val="00C0559C"/>
    <w:rsid w:val="00C128B6"/>
    <w:rsid w:val="00C13785"/>
    <w:rsid w:val="00C177E4"/>
    <w:rsid w:val="00C24ECD"/>
    <w:rsid w:val="00C27198"/>
    <w:rsid w:val="00C33001"/>
    <w:rsid w:val="00C36482"/>
    <w:rsid w:val="00C36F78"/>
    <w:rsid w:val="00C3708B"/>
    <w:rsid w:val="00C4259B"/>
    <w:rsid w:val="00C43402"/>
    <w:rsid w:val="00C7374F"/>
    <w:rsid w:val="00C80BF8"/>
    <w:rsid w:val="00C82FE6"/>
    <w:rsid w:val="00C908D0"/>
    <w:rsid w:val="00C93944"/>
    <w:rsid w:val="00CA1672"/>
    <w:rsid w:val="00CA1DB1"/>
    <w:rsid w:val="00CA257A"/>
    <w:rsid w:val="00CA4000"/>
    <w:rsid w:val="00CA59E0"/>
    <w:rsid w:val="00CB447E"/>
    <w:rsid w:val="00CB4DEB"/>
    <w:rsid w:val="00CC2406"/>
    <w:rsid w:val="00CC5B6B"/>
    <w:rsid w:val="00CC71BF"/>
    <w:rsid w:val="00CD33A6"/>
    <w:rsid w:val="00CD4388"/>
    <w:rsid w:val="00CE212D"/>
    <w:rsid w:val="00CE6BF3"/>
    <w:rsid w:val="00CF5C5D"/>
    <w:rsid w:val="00D01D2D"/>
    <w:rsid w:val="00D03459"/>
    <w:rsid w:val="00D05C9B"/>
    <w:rsid w:val="00D06648"/>
    <w:rsid w:val="00D12332"/>
    <w:rsid w:val="00D16B1D"/>
    <w:rsid w:val="00D215C1"/>
    <w:rsid w:val="00D23CA0"/>
    <w:rsid w:val="00D24B23"/>
    <w:rsid w:val="00D2634A"/>
    <w:rsid w:val="00D324F7"/>
    <w:rsid w:val="00D53365"/>
    <w:rsid w:val="00D5549C"/>
    <w:rsid w:val="00D73685"/>
    <w:rsid w:val="00D752A9"/>
    <w:rsid w:val="00D759CF"/>
    <w:rsid w:val="00D8545F"/>
    <w:rsid w:val="00D87119"/>
    <w:rsid w:val="00D97E97"/>
    <w:rsid w:val="00DA0E5F"/>
    <w:rsid w:val="00DA12A3"/>
    <w:rsid w:val="00DC07A2"/>
    <w:rsid w:val="00DC229B"/>
    <w:rsid w:val="00DC799D"/>
    <w:rsid w:val="00DD1376"/>
    <w:rsid w:val="00DD2250"/>
    <w:rsid w:val="00DD2A9C"/>
    <w:rsid w:val="00DD38A9"/>
    <w:rsid w:val="00DD7324"/>
    <w:rsid w:val="00DE2CCF"/>
    <w:rsid w:val="00DE3A91"/>
    <w:rsid w:val="00DE3F1C"/>
    <w:rsid w:val="00DF53A3"/>
    <w:rsid w:val="00E00E8D"/>
    <w:rsid w:val="00E01FF7"/>
    <w:rsid w:val="00E07AB3"/>
    <w:rsid w:val="00E10A69"/>
    <w:rsid w:val="00E118B0"/>
    <w:rsid w:val="00E14EDD"/>
    <w:rsid w:val="00E1572B"/>
    <w:rsid w:val="00E15A69"/>
    <w:rsid w:val="00E179AF"/>
    <w:rsid w:val="00E20F00"/>
    <w:rsid w:val="00E21CB7"/>
    <w:rsid w:val="00E269D3"/>
    <w:rsid w:val="00E34992"/>
    <w:rsid w:val="00E4054B"/>
    <w:rsid w:val="00E40760"/>
    <w:rsid w:val="00E4238F"/>
    <w:rsid w:val="00E52C39"/>
    <w:rsid w:val="00E62F2E"/>
    <w:rsid w:val="00E62FDF"/>
    <w:rsid w:val="00E64732"/>
    <w:rsid w:val="00E65E87"/>
    <w:rsid w:val="00E672EC"/>
    <w:rsid w:val="00E7341C"/>
    <w:rsid w:val="00E85BA0"/>
    <w:rsid w:val="00E87F98"/>
    <w:rsid w:val="00E964DE"/>
    <w:rsid w:val="00EA0A56"/>
    <w:rsid w:val="00EA325C"/>
    <w:rsid w:val="00EA5F7C"/>
    <w:rsid w:val="00EA6015"/>
    <w:rsid w:val="00EC10B9"/>
    <w:rsid w:val="00EC65FA"/>
    <w:rsid w:val="00ED22AB"/>
    <w:rsid w:val="00ED6C02"/>
    <w:rsid w:val="00ED79B1"/>
    <w:rsid w:val="00EE05AE"/>
    <w:rsid w:val="00EE1BC6"/>
    <w:rsid w:val="00EE7F27"/>
    <w:rsid w:val="00F04DFB"/>
    <w:rsid w:val="00F04FA2"/>
    <w:rsid w:val="00F056F0"/>
    <w:rsid w:val="00F35F07"/>
    <w:rsid w:val="00F44E92"/>
    <w:rsid w:val="00F454CD"/>
    <w:rsid w:val="00F51C65"/>
    <w:rsid w:val="00F57147"/>
    <w:rsid w:val="00F63D87"/>
    <w:rsid w:val="00F65664"/>
    <w:rsid w:val="00F74127"/>
    <w:rsid w:val="00F747F9"/>
    <w:rsid w:val="00F74EE7"/>
    <w:rsid w:val="00F84FB4"/>
    <w:rsid w:val="00F92D94"/>
    <w:rsid w:val="00F94CE2"/>
    <w:rsid w:val="00F96648"/>
    <w:rsid w:val="00FA7C80"/>
    <w:rsid w:val="00FB3769"/>
    <w:rsid w:val="00FB5228"/>
    <w:rsid w:val="00FB631F"/>
    <w:rsid w:val="00FC162F"/>
    <w:rsid w:val="00FC1FD5"/>
    <w:rsid w:val="00FD271D"/>
    <w:rsid w:val="00FD3D08"/>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287D"/>
  <w15:docId w15:val="{5CFA262B-D209-44CB-995C-DE78F4A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53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38F"/>
    <w:rPr>
      <w:lang w:val="en-GB"/>
    </w:rPr>
  </w:style>
  <w:style w:type="paragraph" w:styleId="Footer">
    <w:name w:val="footer"/>
    <w:basedOn w:val="Normal"/>
    <w:link w:val="FooterChar"/>
    <w:uiPriority w:val="99"/>
    <w:unhideWhenUsed/>
    <w:rsid w:val="00E42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38F"/>
    <w:rPr>
      <w:lang w:val="en-GB"/>
    </w:rPr>
  </w:style>
  <w:style w:type="table" w:styleId="TableGrid">
    <w:name w:val="Table Grid"/>
    <w:basedOn w:val="TableNormal"/>
    <w:uiPriority w:val="39"/>
    <w:rsid w:val="00FA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C80"/>
    <w:rPr>
      <w:color w:val="0563C1" w:themeColor="hyperlink"/>
      <w:u w:val="single"/>
    </w:rPr>
  </w:style>
  <w:style w:type="paragraph" w:styleId="ListParagraph">
    <w:name w:val="List Paragraph"/>
    <w:basedOn w:val="Normal"/>
    <w:uiPriority w:val="34"/>
    <w:qFormat/>
    <w:rsid w:val="000F7D3C"/>
    <w:pPr>
      <w:ind w:left="720"/>
      <w:contextualSpacing/>
    </w:pPr>
  </w:style>
  <w:style w:type="character" w:customStyle="1" w:styleId="Heading1Char">
    <w:name w:val="Heading 1 Char"/>
    <w:basedOn w:val="DefaultParagraphFont"/>
    <w:link w:val="Heading1"/>
    <w:uiPriority w:val="9"/>
    <w:rsid w:val="00A5371D"/>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852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3A"/>
    <w:rPr>
      <w:rFonts w:ascii="Segoe UI" w:hAnsi="Segoe UI" w:cs="Segoe UI"/>
      <w:sz w:val="18"/>
      <w:szCs w:val="18"/>
      <w:lang w:val="en-GB"/>
    </w:rPr>
  </w:style>
  <w:style w:type="character" w:styleId="CommentReference">
    <w:name w:val="annotation reference"/>
    <w:basedOn w:val="DefaultParagraphFont"/>
    <w:uiPriority w:val="99"/>
    <w:semiHidden/>
    <w:unhideWhenUsed/>
    <w:rsid w:val="00991372"/>
    <w:rPr>
      <w:sz w:val="16"/>
      <w:szCs w:val="16"/>
    </w:rPr>
  </w:style>
  <w:style w:type="paragraph" w:styleId="CommentText">
    <w:name w:val="annotation text"/>
    <w:basedOn w:val="Normal"/>
    <w:link w:val="CommentTextChar"/>
    <w:uiPriority w:val="99"/>
    <w:semiHidden/>
    <w:unhideWhenUsed/>
    <w:rsid w:val="00991372"/>
    <w:pPr>
      <w:spacing w:line="240" w:lineRule="auto"/>
    </w:pPr>
    <w:rPr>
      <w:sz w:val="20"/>
      <w:szCs w:val="20"/>
    </w:rPr>
  </w:style>
  <w:style w:type="character" w:customStyle="1" w:styleId="CommentTextChar">
    <w:name w:val="Comment Text Char"/>
    <w:basedOn w:val="DefaultParagraphFont"/>
    <w:link w:val="CommentText"/>
    <w:uiPriority w:val="99"/>
    <w:semiHidden/>
    <w:rsid w:val="00991372"/>
    <w:rPr>
      <w:sz w:val="20"/>
      <w:szCs w:val="20"/>
      <w:lang w:val="en-GB"/>
    </w:rPr>
  </w:style>
  <w:style w:type="paragraph" w:styleId="CommentSubject">
    <w:name w:val="annotation subject"/>
    <w:basedOn w:val="CommentText"/>
    <w:next w:val="CommentText"/>
    <w:link w:val="CommentSubjectChar"/>
    <w:uiPriority w:val="99"/>
    <w:semiHidden/>
    <w:unhideWhenUsed/>
    <w:rsid w:val="00991372"/>
    <w:rPr>
      <w:b/>
      <w:bCs/>
    </w:rPr>
  </w:style>
  <w:style w:type="character" w:customStyle="1" w:styleId="CommentSubjectChar">
    <w:name w:val="Comment Subject Char"/>
    <w:basedOn w:val="CommentTextChar"/>
    <w:link w:val="CommentSubject"/>
    <w:uiPriority w:val="99"/>
    <w:semiHidden/>
    <w:rsid w:val="00991372"/>
    <w:rPr>
      <w:b/>
      <w:bCs/>
      <w:sz w:val="20"/>
      <w:szCs w:val="20"/>
      <w:lang w:val="en-GB"/>
    </w:rPr>
  </w:style>
  <w:style w:type="paragraph" w:styleId="Quote">
    <w:name w:val="Quote"/>
    <w:basedOn w:val="Normal"/>
    <w:next w:val="Normal"/>
    <w:link w:val="QuoteChar"/>
    <w:uiPriority w:val="29"/>
    <w:qFormat/>
    <w:rsid w:val="003862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6259"/>
    <w:rPr>
      <w:i/>
      <w:iCs/>
      <w:color w:val="404040" w:themeColor="text1" w:themeTint="BF"/>
      <w:lang w:val="en-GB"/>
    </w:rPr>
  </w:style>
  <w:style w:type="paragraph" w:styleId="TOCHeading">
    <w:name w:val="TOC Heading"/>
    <w:basedOn w:val="Heading1"/>
    <w:next w:val="Normal"/>
    <w:uiPriority w:val="39"/>
    <w:unhideWhenUsed/>
    <w:qFormat/>
    <w:rsid w:val="00386259"/>
    <w:pPr>
      <w:outlineLvl w:val="9"/>
    </w:pPr>
    <w:rPr>
      <w:lang w:val="en-US"/>
    </w:rPr>
  </w:style>
  <w:style w:type="paragraph" w:styleId="TOC1">
    <w:name w:val="toc 1"/>
    <w:basedOn w:val="Normal"/>
    <w:next w:val="Normal"/>
    <w:autoRedefine/>
    <w:uiPriority w:val="39"/>
    <w:unhideWhenUsed/>
    <w:rsid w:val="00386259"/>
    <w:pPr>
      <w:spacing w:after="100"/>
    </w:pPr>
  </w:style>
  <w:style w:type="character" w:styleId="Mention">
    <w:name w:val="Mention"/>
    <w:basedOn w:val="DefaultParagraphFont"/>
    <w:uiPriority w:val="99"/>
    <w:semiHidden/>
    <w:unhideWhenUsed/>
    <w:rsid w:val="006711CE"/>
    <w:rPr>
      <w:color w:val="2B579A"/>
      <w:shd w:val="clear" w:color="auto" w:fill="E6E6E6"/>
    </w:rPr>
  </w:style>
  <w:style w:type="character" w:styleId="Emphasis">
    <w:name w:val="Emphasis"/>
    <w:basedOn w:val="DefaultParagraphFont"/>
    <w:uiPriority w:val="20"/>
    <w:qFormat/>
    <w:rsid w:val="00D01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7694">
      <w:bodyDiv w:val="1"/>
      <w:marLeft w:val="0"/>
      <w:marRight w:val="0"/>
      <w:marTop w:val="0"/>
      <w:marBottom w:val="0"/>
      <w:divBdr>
        <w:top w:val="none" w:sz="0" w:space="0" w:color="auto"/>
        <w:left w:val="none" w:sz="0" w:space="0" w:color="auto"/>
        <w:bottom w:val="none" w:sz="0" w:space="0" w:color="auto"/>
        <w:right w:val="none" w:sz="0" w:space="0" w:color="auto"/>
      </w:divBdr>
    </w:div>
    <w:div w:id="591816453">
      <w:bodyDiv w:val="1"/>
      <w:marLeft w:val="0"/>
      <w:marRight w:val="0"/>
      <w:marTop w:val="0"/>
      <w:marBottom w:val="0"/>
      <w:divBdr>
        <w:top w:val="none" w:sz="0" w:space="0" w:color="auto"/>
        <w:left w:val="none" w:sz="0" w:space="0" w:color="auto"/>
        <w:bottom w:val="none" w:sz="0" w:space="0" w:color="auto"/>
        <w:right w:val="none" w:sz="0" w:space="0" w:color="auto"/>
      </w:divBdr>
      <w:divsChild>
        <w:div w:id="424498254">
          <w:marLeft w:val="0"/>
          <w:marRight w:val="0"/>
          <w:marTop w:val="0"/>
          <w:marBottom w:val="0"/>
          <w:divBdr>
            <w:top w:val="none" w:sz="0" w:space="0" w:color="auto"/>
            <w:left w:val="none" w:sz="0" w:space="0" w:color="auto"/>
            <w:bottom w:val="none" w:sz="0" w:space="0" w:color="auto"/>
            <w:right w:val="none" w:sz="0" w:space="0" w:color="auto"/>
          </w:divBdr>
          <w:divsChild>
            <w:div w:id="313681187">
              <w:marLeft w:val="0"/>
              <w:marRight w:val="0"/>
              <w:marTop w:val="0"/>
              <w:marBottom w:val="450"/>
              <w:divBdr>
                <w:top w:val="none" w:sz="0" w:space="0" w:color="auto"/>
                <w:left w:val="none" w:sz="0" w:space="0" w:color="auto"/>
                <w:bottom w:val="none" w:sz="0" w:space="0" w:color="auto"/>
                <w:right w:val="none" w:sz="0" w:space="0" w:color="auto"/>
              </w:divBdr>
              <w:divsChild>
                <w:div w:id="459345688">
                  <w:marLeft w:val="0"/>
                  <w:marRight w:val="0"/>
                  <w:marTop w:val="0"/>
                  <w:marBottom w:val="0"/>
                  <w:divBdr>
                    <w:top w:val="none" w:sz="0" w:space="0" w:color="auto"/>
                    <w:left w:val="none" w:sz="0" w:space="0" w:color="auto"/>
                    <w:bottom w:val="none" w:sz="0" w:space="0" w:color="auto"/>
                    <w:right w:val="none" w:sz="0" w:space="0" w:color="auto"/>
                  </w:divBdr>
                  <w:divsChild>
                    <w:div w:id="1697385273">
                      <w:marLeft w:val="0"/>
                      <w:marRight w:val="0"/>
                      <w:marTop w:val="0"/>
                      <w:marBottom w:val="0"/>
                      <w:divBdr>
                        <w:top w:val="none" w:sz="0" w:space="0" w:color="auto"/>
                        <w:left w:val="none" w:sz="0" w:space="0" w:color="auto"/>
                        <w:bottom w:val="none" w:sz="0" w:space="0" w:color="auto"/>
                        <w:right w:val="none" w:sz="0" w:space="0" w:color="auto"/>
                      </w:divBdr>
                      <w:divsChild>
                        <w:div w:id="13503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928034">
      <w:bodyDiv w:val="1"/>
      <w:marLeft w:val="0"/>
      <w:marRight w:val="0"/>
      <w:marTop w:val="0"/>
      <w:marBottom w:val="0"/>
      <w:divBdr>
        <w:top w:val="none" w:sz="0" w:space="0" w:color="auto"/>
        <w:left w:val="none" w:sz="0" w:space="0" w:color="auto"/>
        <w:bottom w:val="none" w:sz="0" w:space="0" w:color="auto"/>
        <w:right w:val="none" w:sz="0" w:space="0" w:color="auto"/>
      </w:divBdr>
    </w:div>
    <w:div w:id="6838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rwicktowncouncil.sharepoint.com/:f:/g/EpsmBAKApf9KgEdH0RokRywB0m8RfMCfXocllami6GPf6Q?e=UOOZO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4415-B7C1-458A-B8F2-1EC7A575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Event management Plan</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creator>Owner</dc:creator>
  <cp:lastModifiedBy>Jayne Topham</cp:lastModifiedBy>
  <cp:revision>3</cp:revision>
  <cp:lastPrinted>2017-07-26T09:21:00Z</cp:lastPrinted>
  <dcterms:created xsi:type="dcterms:W3CDTF">2024-05-20T11:22:00Z</dcterms:created>
  <dcterms:modified xsi:type="dcterms:W3CDTF">2024-06-04T09:55:00Z</dcterms:modified>
</cp:coreProperties>
</file>