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184B3F" w14:paraId="282E8502" w14:textId="77777777" w:rsidTr="00184B3F">
        <w:tc>
          <w:tcPr>
            <w:tcW w:w="9016" w:type="dxa"/>
          </w:tcPr>
          <w:p w14:paraId="410E2E05" w14:textId="229402B2" w:rsidR="00184B3F" w:rsidRPr="00184B3F" w:rsidRDefault="00184B3F" w:rsidP="00184B3F">
            <w:pPr>
              <w:jc w:val="center"/>
              <w:rPr>
                <w:b/>
                <w:bCs/>
                <w:sz w:val="40"/>
                <w:szCs w:val="40"/>
              </w:rPr>
            </w:pPr>
            <w:r>
              <w:rPr>
                <w:noProof/>
              </w:rPr>
              <w:drawing>
                <wp:inline distT="0" distB="0" distL="0" distR="0" wp14:anchorId="40359EAA" wp14:editId="51B21ECC">
                  <wp:extent cx="733425" cy="985451"/>
                  <wp:effectExtent l="0" t="0" r="0" b="0"/>
                  <wp:docPr id="210053426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34269" name="Picture 1" descr="A black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7031" cy="990296"/>
                          </a:xfrm>
                          <a:prstGeom prst="rect">
                            <a:avLst/>
                          </a:prstGeom>
                        </pic:spPr>
                      </pic:pic>
                    </a:graphicData>
                  </a:graphic>
                </wp:inline>
              </w:drawing>
            </w:r>
          </w:p>
          <w:p w14:paraId="78C13C2D" w14:textId="04B45059" w:rsidR="00B97867" w:rsidRPr="00184B3F" w:rsidRDefault="00184B3F" w:rsidP="00831193">
            <w:pPr>
              <w:jc w:val="center"/>
            </w:pPr>
            <w:r w:rsidRPr="00184B3F">
              <w:rPr>
                <w:sz w:val="40"/>
                <w:szCs w:val="40"/>
              </w:rPr>
              <w:t>WARWICK TOWN COUNCIL</w:t>
            </w:r>
          </w:p>
        </w:tc>
      </w:tr>
      <w:tr w:rsidR="00184B3F" w14:paraId="7E84B28A" w14:textId="77777777" w:rsidTr="00184B3F">
        <w:tc>
          <w:tcPr>
            <w:tcW w:w="9016" w:type="dxa"/>
          </w:tcPr>
          <w:p w14:paraId="1A35A225" w14:textId="2CD0689E" w:rsidR="00184B3F" w:rsidRDefault="00B97867" w:rsidP="00184B3F">
            <w:pPr>
              <w:jc w:val="center"/>
              <w:rPr>
                <w:sz w:val="32"/>
                <w:szCs w:val="32"/>
              </w:rPr>
            </w:pPr>
            <w:r w:rsidRPr="00B97867">
              <w:rPr>
                <w:sz w:val="32"/>
                <w:szCs w:val="32"/>
              </w:rPr>
              <w:t xml:space="preserve">TOWN CLERK </w:t>
            </w:r>
          </w:p>
          <w:p w14:paraId="1BB15E8B" w14:textId="147B2905" w:rsidR="00B97867" w:rsidRDefault="00B97867" w:rsidP="00831193">
            <w:pPr>
              <w:jc w:val="center"/>
            </w:pPr>
            <w:r w:rsidRPr="00B97867">
              <w:rPr>
                <w:sz w:val="32"/>
                <w:szCs w:val="32"/>
              </w:rPr>
              <w:t>Jayne Topham</w:t>
            </w:r>
          </w:p>
        </w:tc>
      </w:tr>
      <w:tr w:rsidR="00184B3F" w14:paraId="110035C9" w14:textId="77777777" w:rsidTr="00184B3F">
        <w:tc>
          <w:tcPr>
            <w:tcW w:w="9016" w:type="dxa"/>
          </w:tcPr>
          <w:p w14:paraId="20047291" w14:textId="210E41F2" w:rsidR="00B97867" w:rsidRPr="00B97867" w:rsidRDefault="00B97867" w:rsidP="00B97867">
            <w:pPr>
              <w:jc w:val="center"/>
              <w:rPr>
                <w:sz w:val="28"/>
                <w:szCs w:val="28"/>
              </w:rPr>
            </w:pPr>
            <w:r>
              <w:rPr>
                <w:color w:val="2F5496"/>
              </w:rPr>
              <w:tab/>
            </w:r>
            <w:r w:rsidRPr="00B97867">
              <w:rPr>
                <w:sz w:val="28"/>
                <w:szCs w:val="28"/>
              </w:rPr>
              <w:t>Court House, Jury Street, Warwick CV3</w:t>
            </w:r>
            <w:r w:rsidR="00B2372A">
              <w:rPr>
                <w:sz w:val="28"/>
                <w:szCs w:val="28"/>
              </w:rPr>
              <w:t>4 4EW</w:t>
            </w:r>
            <w:r w:rsidRPr="00B97867">
              <w:rPr>
                <w:sz w:val="28"/>
                <w:szCs w:val="28"/>
              </w:rPr>
              <w:t xml:space="preserve"> Tel: 01926 411694</w:t>
            </w:r>
          </w:p>
          <w:p w14:paraId="10479709" w14:textId="2D5DD711" w:rsidR="00B97867" w:rsidRPr="00831193" w:rsidRDefault="00B97867" w:rsidP="00B97867">
            <w:pPr>
              <w:jc w:val="center"/>
              <w:rPr>
                <w:sz w:val="24"/>
                <w:szCs w:val="24"/>
              </w:rPr>
            </w:pPr>
            <w:r w:rsidRPr="00831193">
              <w:rPr>
                <w:sz w:val="24"/>
                <w:szCs w:val="24"/>
              </w:rPr>
              <w:t xml:space="preserve">Email: </w:t>
            </w:r>
            <w:hyperlink r:id="rId6" w:history="1">
              <w:r w:rsidRPr="00831193">
                <w:rPr>
                  <w:rStyle w:val="Hyperlink"/>
                  <w:sz w:val="24"/>
                  <w:szCs w:val="24"/>
                </w:rPr>
                <w:t>jaynetopham@warwicktowncouncil.org.uk</w:t>
              </w:r>
            </w:hyperlink>
          </w:p>
          <w:p w14:paraId="6FC4A573" w14:textId="10FF4DF1" w:rsidR="00184B3F" w:rsidRPr="00831193" w:rsidRDefault="00B97867" w:rsidP="00831193">
            <w:pPr>
              <w:jc w:val="center"/>
              <w:rPr>
                <w:color w:val="2F5496"/>
                <w:sz w:val="24"/>
                <w:szCs w:val="24"/>
              </w:rPr>
            </w:pPr>
            <w:r w:rsidRPr="00831193">
              <w:rPr>
                <w:sz w:val="24"/>
                <w:szCs w:val="24"/>
              </w:rPr>
              <w:t xml:space="preserve">Website: </w:t>
            </w:r>
            <w:hyperlink r:id="rId7" w:history="1">
              <w:r w:rsidRPr="00831193">
                <w:rPr>
                  <w:rStyle w:val="Hyperlink"/>
                  <w:sz w:val="24"/>
                  <w:szCs w:val="24"/>
                </w:rPr>
                <w:t>https://www.warwicktowncouncil.gov.uk/</w:t>
              </w:r>
            </w:hyperlink>
          </w:p>
          <w:p w14:paraId="43C2533D" w14:textId="39537E3C" w:rsidR="00184B3F" w:rsidRDefault="00184B3F" w:rsidP="00184B3F">
            <w:pPr>
              <w:spacing w:line="259" w:lineRule="auto"/>
              <w:ind w:left="-7350" w:right="42"/>
              <w:jc w:val="both"/>
            </w:pPr>
            <w:r>
              <w:rPr>
                <w:color w:val="2F5496"/>
              </w:rPr>
              <w:t xml:space="preserve">                                                                                                                           </w:t>
            </w:r>
          </w:p>
        </w:tc>
      </w:tr>
      <w:tr w:rsidR="00B97867" w14:paraId="3FC38CAB" w14:textId="77777777" w:rsidTr="00184B3F">
        <w:tc>
          <w:tcPr>
            <w:tcW w:w="9016" w:type="dxa"/>
          </w:tcPr>
          <w:p w14:paraId="37151B42" w14:textId="5DD13530" w:rsidR="00B97867" w:rsidRPr="00C600C6" w:rsidRDefault="002312A8" w:rsidP="00B97867">
            <w:pPr>
              <w:jc w:val="center"/>
              <w:rPr>
                <w:color w:val="2F5496"/>
                <w:sz w:val="40"/>
                <w:szCs w:val="40"/>
              </w:rPr>
            </w:pPr>
            <w:r>
              <w:rPr>
                <w:color w:val="2F5496"/>
                <w:sz w:val="40"/>
                <w:szCs w:val="40"/>
              </w:rPr>
              <w:t>ECONOMIC &amp; TOURISM</w:t>
            </w:r>
            <w:r w:rsidR="00B97867" w:rsidRPr="00C600C6">
              <w:rPr>
                <w:color w:val="2F5496"/>
                <w:sz w:val="40"/>
                <w:szCs w:val="40"/>
              </w:rPr>
              <w:t xml:space="preserve"> COMMITTEE</w:t>
            </w:r>
          </w:p>
        </w:tc>
      </w:tr>
      <w:tr w:rsidR="00B97867" w14:paraId="41E5A136" w14:textId="77777777" w:rsidTr="00184B3F">
        <w:tc>
          <w:tcPr>
            <w:tcW w:w="9016" w:type="dxa"/>
          </w:tcPr>
          <w:p w14:paraId="39B89649" w14:textId="66B5C99F" w:rsidR="00B97867" w:rsidRPr="00831193" w:rsidRDefault="00B97867" w:rsidP="00B97867">
            <w:pPr>
              <w:tabs>
                <w:tab w:val="left" w:pos="1440"/>
                <w:tab w:val="left" w:pos="3600"/>
                <w:tab w:val="right" w:pos="9090"/>
              </w:tabs>
              <w:ind w:right="-7"/>
              <w:jc w:val="center"/>
              <w:rPr>
                <w:rFonts w:eastAsia="Times New Roman" w:cs="Times New Roman"/>
                <w:b/>
                <w:sz w:val="24"/>
                <w:szCs w:val="24"/>
              </w:rPr>
            </w:pPr>
            <w:r w:rsidRPr="00831193">
              <w:rPr>
                <w:rFonts w:eastAsia="Times New Roman" w:cs="Times New Roman"/>
                <w:b/>
                <w:sz w:val="24"/>
                <w:szCs w:val="24"/>
              </w:rPr>
              <w:t>NOTICE IS HEREBY GIVEN</w:t>
            </w:r>
            <w:r w:rsidRPr="00831193">
              <w:rPr>
                <w:rFonts w:eastAsia="Times New Roman" w:cs="Times New Roman"/>
                <w:sz w:val="24"/>
                <w:szCs w:val="24"/>
              </w:rPr>
              <w:t xml:space="preserve"> a meeting of the </w:t>
            </w:r>
            <w:r w:rsidR="002312A8" w:rsidRPr="002312A8">
              <w:rPr>
                <w:rFonts w:eastAsia="Times New Roman" w:cs="Times New Roman"/>
                <w:b/>
                <w:bCs/>
                <w:sz w:val="24"/>
                <w:szCs w:val="24"/>
              </w:rPr>
              <w:t>ECONOMIC &amp; TOUR</w:t>
            </w:r>
            <w:r w:rsidR="002312A8">
              <w:rPr>
                <w:rFonts w:eastAsia="Times New Roman" w:cs="Times New Roman"/>
                <w:b/>
                <w:bCs/>
                <w:sz w:val="24"/>
                <w:szCs w:val="24"/>
              </w:rPr>
              <w:t>I</w:t>
            </w:r>
            <w:r w:rsidR="002312A8" w:rsidRPr="002312A8">
              <w:rPr>
                <w:rFonts w:eastAsia="Times New Roman" w:cs="Times New Roman"/>
                <w:b/>
                <w:bCs/>
                <w:sz w:val="24"/>
                <w:szCs w:val="24"/>
              </w:rPr>
              <w:t>SM</w:t>
            </w:r>
            <w:r w:rsidRPr="00831193">
              <w:rPr>
                <w:rFonts w:eastAsia="Times New Roman" w:cs="Times New Roman"/>
                <w:sz w:val="24"/>
                <w:szCs w:val="24"/>
              </w:rPr>
              <w:t xml:space="preserve"> </w:t>
            </w:r>
            <w:r w:rsidRPr="00831193">
              <w:rPr>
                <w:rFonts w:eastAsia="Times New Roman" w:cs="Times New Roman"/>
                <w:b/>
                <w:sz w:val="24"/>
                <w:szCs w:val="24"/>
              </w:rPr>
              <w:t xml:space="preserve">COMMITTEE </w:t>
            </w:r>
            <w:r w:rsidRPr="00831193">
              <w:rPr>
                <w:rFonts w:eastAsia="Times New Roman" w:cs="Times New Roman"/>
                <w:sz w:val="24"/>
                <w:szCs w:val="24"/>
              </w:rPr>
              <w:t xml:space="preserve">of </w:t>
            </w:r>
            <w:r w:rsidRPr="00831193">
              <w:rPr>
                <w:rFonts w:eastAsia="Times New Roman" w:cs="Times New Roman"/>
                <w:b/>
                <w:sz w:val="24"/>
                <w:szCs w:val="24"/>
              </w:rPr>
              <w:t xml:space="preserve">WARWICK TOWN COUNCIL </w:t>
            </w:r>
            <w:r w:rsidRPr="00831193">
              <w:rPr>
                <w:rFonts w:eastAsia="Times New Roman" w:cs="Times New Roman"/>
                <w:sz w:val="24"/>
                <w:szCs w:val="24"/>
              </w:rPr>
              <w:t xml:space="preserve">will be held in the Council Chamber, Court House, Jury Street, Warwick on </w:t>
            </w:r>
            <w:r w:rsidRPr="00831193">
              <w:rPr>
                <w:rFonts w:eastAsia="Times New Roman" w:cs="Times New Roman"/>
                <w:b/>
                <w:bCs/>
                <w:sz w:val="24"/>
                <w:szCs w:val="24"/>
              </w:rPr>
              <w:t xml:space="preserve">THURSDAY </w:t>
            </w:r>
            <w:r w:rsidR="00983677">
              <w:rPr>
                <w:rFonts w:eastAsia="Times New Roman" w:cs="Times New Roman"/>
                <w:b/>
                <w:bCs/>
                <w:sz w:val="24"/>
                <w:szCs w:val="24"/>
              </w:rPr>
              <w:t>18</w:t>
            </w:r>
            <w:r w:rsidR="00983677" w:rsidRPr="00983677">
              <w:rPr>
                <w:rFonts w:eastAsia="Times New Roman" w:cs="Times New Roman"/>
                <w:b/>
                <w:bCs/>
                <w:sz w:val="24"/>
                <w:szCs w:val="24"/>
                <w:vertAlign w:val="superscript"/>
              </w:rPr>
              <w:t>th</w:t>
            </w:r>
            <w:r w:rsidR="00983677">
              <w:rPr>
                <w:rFonts w:eastAsia="Times New Roman" w:cs="Times New Roman"/>
                <w:b/>
                <w:bCs/>
                <w:sz w:val="24"/>
                <w:szCs w:val="24"/>
              </w:rPr>
              <w:t xml:space="preserve"> APRIL</w:t>
            </w:r>
            <w:r w:rsidRPr="00831193">
              <w:rPr>
                <w:rFonts w:eastAsia="Times New Roman" w:cs="Times New Roman"/>
                <w:b/>
                <w:bCs/>
                <w:sz w:val="24"/>
                <w:szCs w:val="24"/>
              </w:rPr>
              <w:t xml:space="preserve"> 2024</w:t>
            </w:r>
            <w:r w:rsidRPr="00831193">
              <w:rPr>
                <w:rFonts w:eastAsia="Times New Roman" w:cs="Times New Roman"/>
                <w:b/>
                <w:sz w:val="24"/>
                <w:szCs w:val="24"/>
              </w:rPr>
              <w:t xml:space="preserve"> commencing</w:t>
            </w:r>
            <w:r w:rsidRPr="00831193">
              <w:rPr>
                <w:rFonts w:eastAsia="Times New Roman" w:cs="Times New Roman"/>
                <w:sz w:val="24"/>
                <w:szCs w:val="24"/>
              </w:rPr>
              <w:t xml:space="preserve"> at </w:t>
            </w:r>
            <w:r w:rsidRPr="00831193">
              <w:rPr>
                <w:rFonts w:eastAsia="Times New Roman" w:cs="Times New Roman"/>
                <w:b/>
                <w:sz w:val="24"/>
                <w:szCs w:val="24"/>
              </w:rPr>
              <w:t>6.30pm</w:t>
            </w:r>
          </w:p>
          <w:p w14:paraId="221CB201" w14:textId="77777777" w:rsidR="00B97867" w:rsidRPr="00B97867" w:rsidRDefault="00B97867" w:rsidP="00B97867">
            <w:pPr>
              <w:jc w:val="center"/>
              <w:rPr>
                <w:color w:val="2F5496"/>
                <w:sz w:val="28"/>
                <w:szCs w:val="28"/>
              </w:rPr>
            </w:pPr>
          </w:p>
        </w:tc>
      </w:tr>
      <w:tr w:rsidR="00B97867" w14:paraId="27A65C5D" w14:textId="77777777" w:rsidTr="00184B3F">
        <w:tc>
          <w:tcPr>
            <w:tcW w:w="9016" w:type="dxa"/>
          </w:tcPr>
          <w:p w14:paraId="3432116F" w14:textId="77777777" w:rsidR="00B97867" w:rsidRPr="00B97867" w:rsidRDefault="00B97867" w:rsidP="00B97867">
            <w:pPr>
              <w:tabs>
                <w:tab w:val="left" w:pos="1440"/>
                <w:tab w:val="left" w:pos="3600"/>
                <w:tab w:val="right" w:pos="9090"/>
              </w:tabs>
              <w:ind w:right="-7"/>
              <w:rPr>
                <w:b/>
                <w:sz w:val="24"/>
                <w:szCs w:val="24"/>
              </w:rPr>
            </w:pPr>
            <w:r w:rsidRPr="00B97867">
              <w:rPr>
                <w:b/>
                <w:sz w:val="24"/>
                <w:szCs w:val="24"/>
                <w:u w:val="single"/>
              </w:rPr>
              <w:t>COMMITTEE MEMBERSHIP</w:t>
            </w:r>
            <w:r w:rsidRPr="00B97867">
              <w:rPr>
                <w:b/>
                <w:sz w:val="24"/>
                <w:szCs w:val="24"/>
              </w:rPr>
              <w:t>:</w:t>
            </w:r>
          </w:p>
          <w:p w14:paraId="3FB654F3" w14:textId="1EB8F7C5" w:rsidR="002312A8" w:rsidRDefault="002312A8" w:rsidP="002312A8">
            <w:pPr>
              <w:tabs>
                <w:tab w:val="left" w:pos="1440"/>
                <w:tab w:val="left" w:pos="3600"/>
                <w:tab w:val="right" w:pos="9090"/>
              </w:tabs>
              <w:suppressAutoHyphens/>
              <w:autoSpaceDN w:val="0"/>
              <w:ind w:right="-7"/>
              <w:textAlignment w:val="baseline"/>
              <w:rPr>
                <w:szCs w:val="24"/>
              </w:rPr>
            </w:pPr>
            <w:r>
              <w:rPr>
                <w:szCs w:val="24"/>
              </w:rPr>
              <w:t>Councillor D Browne                           Councillor Mrs K Dray</w:t>
            </w:r>
          </w:p>
          <w:p w14:paraId="50E5B755" w14:textId="77777777" w:rsidR="002312A8" w:rsidRDefault="002312A8" w:rsidP="002312A8">
            <w:pPr>
              <w:tabs>
                <w:tab w:val="left" w:pos="1440"/>
                <w:tab w:val="left" w:pos="3600"/>
                <w:tab w:val="right" w:pos="9090"/>
              </w:tabs>
              <w:suppressAutoHyphens/>
              <w:autoSpaceDN w:val="0"/>
              <w:ind w:right="-7"/>
              <w:textAlignment w:val="baseline"/>
              <w:rPr>
                <w:szCs w:val="24"/>
              </w:rPr>
            </w:pPr>
            <w:r>
              <w:rPr>
                <w:szCs w:val="24"/>
              </w:rPr>
              <w:t xml:space="preserve">Councillor M Edwards                         Councillor Mrs M Mangat    </w:t>
            </w:r>
          </w:p>
          <w:p w14:paraId="17B7158B" w14:textId="77777777" w:rsidR="002312A8" w:rsidRDefault="002312A8" w:rsidP="002312A8">
            <w:pPr>
              <w:tabs>
                <w:tab w:val="left" w:pos="1440"/>
                <w:tab w:val="left" w:pos="3600"/>
                <w:tab w:val="right" w:pos="9090"/>
              </w:tabs>
              <w:suppressAutoHyphens/>
              <w:autoSpaceDN w:val="0"/>
              <w:ind w:right="-7"/>
              <w:textAlignment w:val="baseline"/>
              <w:rPr>
                <w:szCs w:val="24"/>
              </w:rPr>
            </w:pPr>
            <w:r>
              <w:rPr>
                <w:szCs w:val="24"/>
              </w:rPr>
              <w:t xml:space="preserve">Councillor J Sinnott                              Councillor D Skinner         </w:t>
            </w:r>
          </w:p>
          <w:p w14:paraId="65C22AEB" w14:textId="77777777" w:rsidR="002312A8" w:rsidRDefault="002312A8" w:rsidP="002312A8">
            <w:pPr>
              <w:tabs>
                <w:tab w:val="left" w:pos="1440"/>
                <w:tab w:val="left" w:pos="3600"/>
                <w:tab w:val="right" w:pos="9090"/>
              </w:tabs>
              <w:suppressAutoHyphens/>
              <w:autoSpaceDN w:val="0"/>
              <w:ind w:right="-7"/>
              <w:textAlignment w:val="baseline"/>
              <w:rPr>
                <w:szCs w:val="24"/>
              </w:rPr>
            </w:pPr>
            <w:r w:rsidRPr="00625BB1">
              <w:rPr>
                <w:szCs w:val="24"/>
              </w:rPr>
              <w:t xml:space="preserve">Councillor </w:t>
            </w:r>
            <w:r>
              <w:rPr>
                <w:szCs w:val="24"/>
              </w:rPr>
              <w:t>J Sullivan                             Councillor P Wightman (Chair)</w:t>
            </w:r>
          </w:p>
          <w:p w14:paraId="44D53AC3" w14:textId="4B4EE6E7" w:rsidR="00B97867" w:rsidRDefault="002312A8" w:rsidP="002312A8">
            <w:pPr>
              <w:tabs>
                <w:tab w:val="left" w:pos="1440"/>
                <w:tab w:val="left" w:pos="3600"/>
                <w:tab w:val="right" w:pos="9090"/>
              </w:tabs>
              <w:suppressAutoHyphens/>
              <w:autoSpaceDN w:val="0"/>
              <w:ind w:right="-7"/>
              <w:textAlignment w:val="baseline"/>
              <w:rPr>
                <w:szCs w:val="24"/>
              </w:rPr>
            </w:pPr>
            <w:r w:rsidRPr="00625BB1">
              <w:rPr>
                <w:szCs w:val="24"/>
              </w:rPr>
              <w:t xml:space="preserve">The </w:t>
            </w:r>
            <w:proofErr w:type="gramStart"/>
            <w:r w:rsidRPr="00625BB1">
              <w:rPr>
                <w:szCs w:val="24"/>
              </w:rPr>
              <w:t>Mayor</w:t>
            </w:r>
            <w:proofErr w:type="gramEnd"/>
            <w:r w:rsidRPr="00625BB1">
              <w:rPr>
                <w:szCs w:val="24"/>
              </w:rPr>
              <w:t xml:space="preserve"> (ex-officio)</w:t>
            </w:r>
          </w:p>
          <w:p w14:paraId="3B16200F" w14:textId="77777777" w:rsidR="00E3358E" w:rsidRDefault="00E3358E" w:rsidP="002312A8">
            <w:pPr>
              <w:tabs>
                <w:tab w:val="left" w:pos="1440"/>
                <w:tab w:val="left" w:pos="3600"/>
                <w:tab w:val="right" w:pos="9090"/>
              </w:tabs>
              <w:suppressAutoHyphens/>
              <w:autoSpaceDN w:val="0"/>
              <w:ind w:right="-7"/>
              <w:textAlignment w:val="baseline"/>
              <w:rPr>
                <w:szCs w:val="24"/>
              </w:rPr>
            </w:pPr>
          </w:p>
          <w:p w14:paraId="5F179B1C" w14:textId="1A3CD03E" w:rsidR="008539DE" w:rsidRPr="00E3358E" w:rsidRDefault="008539DE" w:rsidP="002312A8">
            <w:pPr>
              <w:tabs>
                <w:tab w:val="left" w:pos="1440"/>
                <w:tab w:val="left" w:pos="3600"/>
                <w:tab w:val="right" w:pos="9090"/>
              </w:tabs>
              <w:suppressAutoHyphens/>
              <w:autoSpaceDN w:val="0"/>
              <w:ind w:right="-7"/>
              <w:textAlignment w:val="baseline"/>
              <w:rPr>
                <w:rFonts w:eastAsia="Times New Roman" w:cs="Times New Roman"/>
                <w:bCs/>
              </w:rPr>
            </w:pPr>
            <w:r w:rsidRPr="00E3358E">
              <w:rPr>
                <w:rFonts w:eastAsia="Times New Roman" w:cs="Times New Roman"/>
                <w:bCs/>
              </w:rPr>
              <w:t>TOWN CLERK M</w:t>
            </w:r>
            <w:r w:rsidR="00E3358E">
              <w:rPr>
                <w:rFonts w:eastAsia="Times New Roman" w:cs="Times New Roman"/>
                <w:bCs/>
              </w:rPr>
              <w:t>rs</w:t>
            </w:r>
            <w:r w:rsidRPr="00E3358E">
              <w:rPr>
                <w:rFonts w:eastAsia="Times New Roman" w:cs="Times New Roman"/>
                <w:bCs/>
              </w:rPr>
              <w:t xml:space="preserve"> J Topha</w:t>
            </w:r>
            <w:r w:rsidR="00F43BC5" w:rsidRPr="00E3358E">
              <w:rPr>
                <w:rFonts w:eastAsia="Times New Roman" w:cs="Times New Roman"/>
                <w:bCs/>
              </w:rPr>
              <w:t>m</w:t>
            </w:r>
          </w:p>
        </w:tc>
      </w:tr>
      <w:tr w:rsidR="00B97867" w14:paraId="445E4BBD" w14:textId="77777777" w:rsidTr="00184B3F">
        <w:tc>
          <w:tcPr>
            <w:tcW w:w="9016" w:type="dxa"/>
          </w:tcPr>
          <w:p w14:paraId="27BAF3F6" w14:textId="77777777" w:rsidR="00B97867" w:rsidRPr="00B97867" w:rsidRDefault="00B97867" w:rsidP="00B97867">
            <w:pPr>
              <w:tabs>
                <w:tab w:val="left" w:pos="1440"/>
                <w:tab w:val="left" w:pos="3600"/>
                <w:tab w:val="right" w:pos="9090"/>
              </w:tabs>
              <w:ind w:left="3600" w:right="-7" w:hanging="3600"/>
              <w:rPr>
                <w:b/>
                <w:sz w:val="24"/>
                <w:szCs w:val="24"/>
                <w:u w:val="single"/>
              </w:rPr>
            </w:pPr>
            <w:r w:rsidRPr="00B97867">
              <w:rPr>
                <w:b/>
                <w:sz w:val="24"/>
                <w:szCs w:val="24"/>
                <w:u w:val="single"/>
              </w:rPr>
              <w:t>COOPTED MEMBERS:</w:t>
            </w:r>
          </w:p>
          <w:p w14:paraId="6823E6E8" w14:textId="6F320C94" w:rsidR="00B97867" w:rsidRPr="00B97867" w:rsidRDefault="002312A8" w:rsidP="002312A8">
            <w:pPr>
              <w:tabs>
                <w:tab w:val="left" w:pos="1440"/>
                <w:tab w:val="left" w:pos="3600"/>
                <w:tab w:val="right" w:pos="9090"/>
              </w:tabs>
              <w:suppressAutoHyphens/>
              <w:autoSpaceDN w:val="0"/>
              <w:ind w:right="-7"/>
              <w:textAlignment w:val="baseline"/>
              <w:rPr>
                <w:rFonts w:eastAsia="Times New Roman" w:cs="Times New Roman"/>
                <w:b/>
                <w:sz w:val="28"/>
                <w:szCs w:val="28"/>
              </w:rPr>
            </w:pPr>
            <w:r w:rsidRPr="004D03A5">
              <w:rPr>
                <w:szCs w:val="24"/>
              </w:rPr>
              <w:t>Mrs J Baldry</w:t>
            </w:r>
            <w:r>
              <w:rPr>
                <w:szCs w:val="24"/>
              </w:rPr>
              <w:t xml:space="preserve"> B &amp; B</w:t>
            </w:r>
            <w:r w:rsidRPr="004D03A5">
              <w:rPr>
                <w:szCs w:val="24"/>
              </w:rPr>
              <w:t xml:space="preserve">, </w:t>
            </w:r>
            <w:r>
              <w:rPr>
                <w:szCs w:val="24"/>
              </w:rPr>
              <w:t xml:space="preserve">Mrs S Butcher Chamber of Trade, </w:t>
            </w:r>
            <w:r w:rsidRPr="00735AB8">
              <w:rPr>
                <w:szCs w:val="24"/>
              </w:rPr>
              <w:t>Mrs E Healey</w:t>
            </w:r>
            <w:r>
              <w:rPr>
                <w:szCs w:val="24"/>
              </w:rPr>
              <w:t xml:space="preserve"> Manager </w:t>
            </w:r>
            <w:r w:rsidR="00E3358E">
              <w:rPr>
                <w:szCs w:val="24"/>
              </w:rPr>
              <w:t>VIC,</w:t>
            </w:r>
            <w:r w:rsidR="00E3358E" w:rsidRPr="004D03A5">
              <w:rPr>
                <w:szCs w:val="24"/>
              </w:rPr>
              <w:t xml:space="preserve"> </w:t>
            </w:r>
            <w:r w:rsidR="00E3358E">
              <w:rPr>
                <w:szCs w:val="24"/>
              </w:rPr>
              <w:t>Mr</w:t>
            </w:r>
            <w:r>
              <w:rPr>
                <w:szCs w:val="24"/>
              </w:rPr>
              <w:t xml:space="preserve"> T Williams Warwick Racecourse. Representatives from St Mary’s, Mr Aaron Corsi WCC, Liam Bartlett Warwick Castle and Jo Randall WDC Events.</w:t>
            </w:r>
            <w:r w:rsidRPr="004D03A5">
              <w:rPr>
                <w:szCs w:val="24"/>
              </w:rPr>
              <w:tab/>
            </w:r>
          </w:p>
        </w:tc>
      </w:tr>
      <w:tr w:rsidR="00B97867" w14:paraId="45FBD333" w14:textId="77777777" w:rsidTr="00184B3F">
        <w:tc>
          <w:tcPr>
            <w:tcW w:w="9016" w:type="dxa"/>
          </w:tcPr>
          <w:p w14:paraId="281197DD" w14:textId="2EF1ADF3" w:rsidR="00B97867" w:rsidRPr="00B97867" w:rsidRDefault="00B97867" w:rsidP="005922E6">
            <w:pPr>
              <w:pStyle w:val="Heading3"/>
              <w:jc w:val="center"/>
              <w:rPr>
                <w:b/>
                <w:u w:val="single"/>
              </w:rPr>
            </w:pPr>
            <w:r w:rsidRPr="00B97867">
              <w:rPr>
                <w:rFonts w:ascii="Calibri" w:hAnsi="Calibri"/>
                <w:b/>
                <w:color w:val="auto"/>
                <w:sz w:val="36"/>
                <w:szCs w:val="36"/>
              </w:rPr>
              <w:t>AGENDA</w:t>
            </w:r>
            <w:r w:rsidRPr="00B97867">
              <w:rPr>
                <w:sz w:val="36"/>
                <w:szCs w:val="36"/>
              </w:rPr>
              <w:tab/>
            </w:r>
          </w:p>
        </w:tc>
      </w:tr>
      <w:tr w:rsidR="00B97867" w14:paraId="48CF0C1B" w14:textId="77777777" w:rsidTr="00184B3F">
        <w:tc>
          <w:tcPr>
            <w:tcW w:w="9016" w:type="dxa"/>
          </w:tcPr>
          <w:p w14:paraId="47A96686" w14:textId="00E9C4AE" w:rsidR="00B97867" w:rsidRPr="00CE3265" w:rsidRDefault="00B97867" w:rsidP="00B97867">
            <w:pPr>
              <w:rPr>
                <w:rFonts w:ascii="Calibri" w:hAnsi="Calibri"/>
                <w:b/>
                <w:sz w:val="28"/>
                <w:szCs w:val="28"/>
              </w:rPr>
            </w:pPr>
            <w:r w:rsidRPr="00073C15">
              <w:rPr>
                <w:i/>
                <w:iCs/>
              </w:rPr>
              <w:t xml:space="preserve">Recording, including filming, audio recording, taking photographs, blogging, </w:t>
            </w:r>
            <w:proofErr w:type="gramStart"/>
            <w:r w:rsidRPr="00073C15">
              <w:rPr>
                <w:i/>
                <w:iCs/>
              </w:rPr>
              <w:t>tweeting</w:t>
            </w:r>
            <w:proofErr w:type="gramEnd"/>
            <w:r w:rsidRPr="00073C15">
              <w:rPr>
                <w:i/>
                <w:iCs/>
              </w:rPr>
              <w:t xml:space="preserve"> and using other social media websites is permitted at Council meetings which are open to the public - however, anyone wishing to do so must speak to the Town Council staff prior to the meeting as there are rules which must be followed</w:t>
            </w:r>
            <w:r>
              <w:t>.</w:t>
            </w:r>
          </w:p>
        </w:tc>
      </w:tr>
    </w:tbl>
    <w:tbl>
      <w:tblPr>
        <w:tblStyle w:val="TableGrid"/>
        <w:tblpPr w:leftFromText="180" w:rightFromText="180" w:vertAnchor="text" w:horzAnchor="margin" w:tblpY="692"/>
        <w:tblW w:w="9129" w:type="dxa"/>
        <w:tblLook w:val="04A0" w:firstRow="1" w:lastRow="0" w:firstColumn="1" w:lastColumn="0" w:noHBand="0" w:noVBand="1"/>
      </w:tblPr>
      <w:tblGrid>
        <w:gridCol w:w="704"/>
        <w:gridCol w:w="8425"/>
      </w:tblGrid>
      <w:tr w:rsidR="00184B3F" w14:paraId="0139F345" w14:textId="77777777" w:rsidTr="00831193">
        <w:tc>
          <w:tcPr>
            <w:tcW w:w="704" w:type="dxa"/>
          </w:tcPr>
          <w:p w14:paraId="6C256EF6" w14:textId="1599662A" w:rsidR="00184B3F" w:rsidRPr="00145393" w:rsidRDefault="00B97867" w:rsidP="0003559A">
            <w:pPr>
              <w:rPr>
                <w:b/>
                <w:bCs/>
              </w:rPr>
            </w:pPr>
            <w:r w:rsidRPr="00145393">
              <w:rPr>
                <w:b/>
                <w:bCs/>
              </w:rPr>
              <w:t>1</w:t>
            </w:r>
          </w:p>
        </w:tc>
        <w:tc>
          <w:tcPr>
            <w:tcW w:w="8425" w:type="dxa"/>
          </w:tcPr>
          <w:p w14:paraId="248C3BF9" w14:textId="0EECBAD4" w:rsidR="00145393" w:rsidRDefault="00B97867" w:rsidP="00831193">
            <w:pPr>
              <w:rPr>
                <w:b/>
                <w:bCs/>
              </w:rPr>
            </w:pPr>
            <w:r w:rsidRPr="00B97867">
              <w:rPr>
                <w:b/>
                <w:bCs/>
              </w:rPr>
              <w:t>APOLOGIES</w:t>
            </w:r>
            <w:r w:rsidR="00DC3EFB">
              <w:rPr>
                <w:b/>
                <w:bCs/>
              </w:rPr>
              <w:t>:</w:t>
            </w:r>
          </w:p>
          <w:p w14:paraId="731ED763" w14:textId="78A969F5" w:rsidR="005922E6" w:rsidRPr="00B97867" w:rsidRDefault="005922E6" w:rsidP="00831193">
            <w:pPr>
              <w:rPr>
                <w:b/>
                <w:bCs/>
              </w:rPr>
            </w:pPr>
          </w:p>
        </w:tc>
      </w:tr>
      <w:tr w:rsidR="00184B3F" w14:paraId="35C8C483" w14:textId="77777777" w:rsidTr="00831193">
        <w:tc>
          <w:tcPr>
            <w:tcW w:w="704" w:type="dxa"/>
          </w:tcPr>
          <w:p w14:paraId="27364CC0" w14:textId="21DB6BBD" w:rsidR="00184B3F" w:rsidRPr="00145393" w:rsidRDefault="00B97867" w:rsidP="0003559A">
            <w:pPr>
              <w:rPr>
                <w:b/>
                <w:bCs/>
              </w:rPr>
            </w:pPr>
            <w:r w:rsidRPr="00145393">
              <w:rPr>
                <w:b/>
                <w:bCs/>
              </w:rPr>
              <w:t>2.</w:t>
            </w:r>
          </w:p>
        </w:tc>
        <w:tc>
          <w:tcPr>
            <w:tcW w:w="8425" w:type="dxa"/>
          </w:tcPr>
          <w:p w14:paraId="63E2C5B2" w14:textId="55F71B94" w:rsidR="00184B3F" w:rsidRPr="00145393" w:rsidRDefault="00B97867" w:rsidP="0003559A">
            <w:pPr>
              <w:rPr>
                <w:b/>
                <w:bCs/>
              </w:rPr>
            </w:pPr>
            <w:r w:rsidRPr="00145393">
              <w:rPr>
                <w:b/>
                <w:bCs/>
              </w:rPr>
              <w:t>DECLARATION OF PERSONAL OR PRE</w:t>
            </w:r>
            <w:r w:rsidR="00A930B4">
              <w:rPr>
                <w:b/>
                <w:bCs/>
              </w:rPr>
              <w:t>J</w:t>
            </w:r>
            <w:r w:rsidRPr="00145393">
              <w:rPr>
                <w:b/>
                <w:bCs/>
              </w:rPr>
              <w:t>UDICIAL INTEREST</w:t>
            </w:r>
            <w:r w:rsidR="00DC3EFB">
              <w:rPr>
                <w:b/>
                <w:bCs/>
              </w:rPr>
              <w:t>:</w:t>
            </w:r>
          </w:p>
          <w:p w14:paraId="692B1B72" w14:textId="1745B75A" w:rsidR="00B97867" w:rsidRPr="000131DF" w:rsidRDefault="00831193" w:rsidP="00831193">
            <w:pPr>
              <w:pStyle w:val="BodyTextIndent"/>
              <w:rPr>
                <w:rFonts w:asciiTheme="minorHAnsi" w:hAnsiTheme="minorHAnsi" w:cstheme="minorHAnsi"/>
                <w:i/>
                <w:iCs/>
                <w:sz w:val="22"/>
                <w:szCs w:val="22"/>
              </w:rPr>
            </w:pPr>
            <w:r w:rsidRPr="000131DF">
              <w:rPr>
                <w:rFonts w:asciiTheme="minorHAnsi" w:hAnsiTheme="minorHAnsi" w:cstheme="minorHAnsi"/>
                <w:i/>
                <w:iCs/>
                <w:sz w:val="22"/>
                <w:szCs w:val="22"/>
              </w:rPr>
              <w:t xml:space="preserve">Members to declare the existence and nature of interests in items on the agenda in accordance with the adopted Code of Conduct. Declarations should be disclosed during this item. However, the existence and nature of any interest that subsequently becomes apparent </w:t>
            </w:r>
            <w:proofErr w:type="gramStart"/>
            <w:r w:rsidRPr="000131DF">
              <w:rPr>
                <w:rFonts w:asciiTheme="minorHAnsi" w:hAnsiTheme="minorHAnsi" w:cstheme="minorHAnsi"/>
                <w:i/>
                <w:iCs/>
                <w:sz w:val="22"/>
                <w:szCs w:val="22"/>
              </w:rPr>
              <w:t>during the course of</w:t>
            </w:r>
            <w:proofErr w:type="gramEnd"/>
            <w:r w:rsidRPr="000131DF">
              <w:rPr>
                <w:rFonts w:asciiTheme="minorHAnsi" w:hAnsiTheme="minorHAnsi" w:cstheme="minorHAnsi"/>
                <w:i/>
                <w:iCs/>
                <w:sz w:val="22"/>
                <w:szCs w:val="22"/>
              </w:rPr>
              <w:t xml:space="preserve"> the meeting must be disclosed immediately. If the interest is not registered, Members must notify the</w:t>
            </w:r>
            <w:r w:rsidR="00D468BE">
              <w:rPr>
                <w:rFonts w:asciiTheme="minorHAnsi" w:hAnsiTheme="minorHAnsi" w:cstheme="minorHAnsi"/>
                <w:i/>
                <w:iCs/>
                <w:sz w:val="22"/>
                <w:szCs w:val="22"/>
              </w:rPr>
              <w:t xml:space="preserve"> Town Clerk</w:t>
            </w:r>
            <w:r w:rsidRPr="000131DF">
              <w:rPr>
                <w:rFonts w:asciiTheme="minorHAnsi" w:hAnsiTheme="minorHAnsi" w:cstheme="minorHAnsi"/>
                <w:i/>
                <w:iCs/>
                <w:sz w:val="22"/>
                <w:szCs w:val="22"/>
              </w:rPr>
              <w:t xml:space="preserve"> of the interest within 28 days. Members are also reminded of the need to declare predetermination on any matter. If </w:t>
            </w:r>
            <w:r w:rsidRPr="000131DF">
              <w:rPr>
                <w:rFonts w:asciiTheme="minorHAnsi" w:hAnsiTheme="minorHAnsi" w:cstheme="minorHAnsi"/>
                <w:i/>
                <w:iCs/>
                <w:sz w:val="22"/>
                <w:szCs w:val="22"/>
              </w:rPr>
              <w:lastRenderedPageBreak/>
              <w:t xml:space="preserve">Members are unsure about </w:t>
            </w:r>
            <w:proofErr w:type="gramStart"/>
            <w:r w:rsidRPr="000131DF">
              <w:rPr>
                <w:rFonts w:asciiTheme="minorHAnsi" w:hAnsiTheme="minorHAnsi" w:cstheme="minorHAnsi"/>
                <w:i/>
                <w:iCs/>
                <w:sz w:val="22"/>
                <w:szCs w:val="22"/>
              </w:rPr>
              <w:t>whether or not</w:t>
            </w:r>
            <w:proofErr w:type="gramEnd"/>
            <w:r w:rsidRPr="000131DF">
              <w:rPr>
                <w:rFonts w:asciiTheme="minorHAnsi" w:hAnsiTheme="minorHAnsi" w:cstheme="minorHAnsi"/>
                <w:i/>
                <w:iCs/>
                <w:sz w:val="22"/>
                <w:szCs w:val="22"/>
              </w:rPr>
              <w:t xml:space="preserve"> they have an interest, or about its nature, they are strongly advised to seek advice from </w:t>
            </w:r>
            <w:r w:rsidR="009B4920">
              <w:rPr>
                <w:rFonts w:asciiTheme="minorHAnsi" w:hAnsiTheme="minorHAnsi" w:cstheme="minorHAnsi"/>
                <w:i/>
                <w:iCs/>
                <w:sz w:val="22"/>
                <w:szCs w:val="22"/>
              </w:rPr>
              <w:t xml:space="preserve">the Town Clerk, </w:t>
            </w:r>
            <w:r w:rsidRPr="000131DF">
              <w:rPr>
                <w:rFonts w:asciiTheme="minorHAnsi" w:hAnsiTheme="minorHAnsi" w:cstheme="minorHAnsi"/>
                <w:i/>
                <w:iCs/>
                <w:sz w:val="22"/>
                <w:szCs w:val="22"/>
              </w:rPr>
              <w:t>prior to the meeting.</w:t>
            </w:r>
          </w:p>
        </w:tc>
      </w:tr>
      <w:tr w:rsidR="00184B3F" w14:paraId="1DD618D3" w14:textId="77777777" w:rsidTr="00831193">
        <w:tc>
          <w:tcPr>
            <w:tcW w:w="704" w:type="dxa"/>
          </w:tcPr>
          <w:p w14:paraId="72279A85" w14:textId="682F5A5A" w:rsidR="00184B3F" w:rsidRPr="00145393" w:rsidRDefault="00145393" w:rsidP="0003559A">
            <w:pPr>
              <w:rPr>
                <w:b/>
                <w:bCs/>
              </w:rPr>
            </w:pPr>
            <w:r w:rsidRPr="00145393">
              <w:rPr>
                <w:b/>
                <w:bCs/>
              </w:rPr>
              <w:lastRenderedPageBreak/>
              <w:t>3.</w:t>
            </w:r>
          </w:p>
        </w:tc>
        <w:tc>
          <w:tcPr>
            <w:tcW w:w="8425" w:type="dxa"/>
          </w:tcPr>
          <w:p w14:paraId="31C7A1D9" w14:textId="6503B558" w:rsidR="00145393" w:rsidRDefault="00145393" w:rsidP="00145393">
            <w:pPr>
              <w:pStyle w:val="ListParagraph"/>
              <w:spacing w:after="0" w:line="240" w:lineRule="auto"/>
              <w:ind w:left="0"/>
              <w:rPr>
                <w:b/>
                <w:szCs w:val="24"/>
              </w:rPr>
            </w:pPr>
            <w:r w:rsidRPr="009C3BC0">
              <w:rPr>
                <w:b/>
                <w:sz w:val="22"/>
                <w:u w:val="single"/>
              </w:rPr>
              <w:t>MATTERS ARISING FROM PREVIOUS MINUTES</w:t>
            </w:r>
            <w:r>
              <w:rPr>
                <w:b/>
                <w:szCs w:val="24"/>
              </w:rPr>
              <w:t xml:space="preserve">. </w:t>
            </w:r>
          </w:p>
          <w:p w14:paraId="447AE564" w14:textId="77777777" w:rsidR="00E61A73" w:rsidRPr="002936A9" w:rsidRDefault="00E61A73" w:rsidP="00E61A73">
            <w:pPr>
              <w:pStyle w:val="ListParagraph"/>
              <w:numPr>
                <w:ilvl w:val="0"/>
                <w:numId w:val="3"/>
              </w:numPr>
              <w:spacing w:after="0" w:line="240" w:lineRule="auto"/>
              <w:ind w:left="360"/>
              <w:jc w:val="both"/>
              <w:rPr>
                <w:rFonts w:asciiTheme="minorHAnsi" w:hAnsiTheme="minorHAnsi" w:cstheme="minorHAnsi"/>
                <w:bCs/>
                <w:sz w:val="22"/>
              </w:rPr>
            </w:pPr>
            <w:r w:rsidRPr="002936A9">
              <w:rPr>
                <w:rFonts w:asciiTheme="minorHAnsi" w:hAnsiTheme="minorHAnsi" w:cstheme="minorHAnsi"/>
                <w:bCs/>
                <w:sz w:val="22"/>
              </w:rPr>
              <w:t>The electronic parking signs advising you on the number of spaces available – it was felt the numbers didn’t change – Aaron advised that he was awaiting feedback.</w:t>
            </w:r>
          </w:p>
          <w:p w14:paraId="01032E65" w14:textId="77777777" w:rsidR="00DF565A" w:rsidRPr="00BA2163" w:rsidRDefault="00DF565A" w:rsidP="00145393">
            <w:pPr>
              <w:pStyle w:val="ListParagraph"/>
              <w:spacing w:after="0" w:line="240" w:lineRule="auto"/>
              <w:ind w:left="0"/>
              <w:rPr>
                <w:bCs/>
                <w:szCs w:val="24"/>
              </w:rPr>
            </w:pPr>
          </w:p>
          <w:p w14:paraId="4DF6DFC1" w14:textId="020FB5F5" w:rsidR="00983677" w:rsidRPr="00983677" w:rsidRDefault="00000000" w:rsidP="00983677">
            <w:pPr>
              <w:rPr>
                <w:rFonts w:cstheme="minorHAnsi"/>
              </w:rPr>
            </w:pPr>
            <w:hyperlink r:id="rId8" w:history="1">
              <w:r w:rsidR="00983677" w:rsidRPr="00983677">
                <w:rPr>
                  <w:rFonts w:cstheme="minorHAnsi"/>
                  <w:noProof/>
                  <w:color w:val="0000FF"/>
                  <w:shd w:val="clear" w:color="auto" w:fill="F3F2F1"/>
                  <w14:ligatures w14:val="none"/>
                </w:rPr>
                <w:drawing>
                  <wp:inline distT="0" distB="0" distL="0" distR="0" wp14:anchorId="71D33075" wp14:editId="41EED289">
                    <wp:extent cx="152400" cy="152400"/>
                    <wp:effectExtent l="0" t="0" r="0" b="0"/>
                    <wp:docPr id="949225689"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83677" w:rsidRPr="00983677">
                <w:rPr>
                  <w:rStyle w:val="SmartLink"/>
                  <w:rFonts w:cstheme="minorHAnsi"/>
                </w:rPr>
                <w:t xml:space="preserve"> E &amp; T Minutes Feb 2024.docx</w:t>
              </w:r>
            </w:hyperlink>
          </w:p>
          <w:p w14:paraId="745FE4B6" w14:textId="77777777" w:rsidR="00184B3F" w:rsidRDefault="00184B3F" w:rsidP="00983677"/>
        </w:tc>
      </w:tr>
      <w:tr w:rsidR="001814C7" w14:paraId="7AFCD659" w14:textId="77777777" w:rsidTr="00831193">
        <w:tc>
          <w:tcPr>
            <w:tcW w:w="704" w:type="dxa"/>
          </w:tcPr>
          <w:p w14:paraId="35ABB4B0" w14:textId="5CD7F59A" w:rsidR="001814C7" w:rsidRDefault="00297CB6" w:rsidP="0003559A">
            <w:r>
              <w:t>4.</w:t>
            </w:r>
          </w:p>
        </w:tc>
        <w:tc>
          <w:tcPr>
            <w:tcW w:w="8425" w:type="dxa"/>
          </w:tcPr>
          <w:p w14:paraId="105A722B" w14:textId="77777777" w:rsidR="006D19A6" w:rsidRDefault="00297CB6" w:rsidP="00145393">
            <w:pPr>
              <w:rPr>
                <w:b/>
                <w:sz w:val="24"/>
                <w:szCs w:val="24"/>
                <w:u w:val="single"/>
              </w:rPr>
            </w:pPr>
            <w:r w:rsidRPr="009C3BC0">
              <w:rPr>
                <w:b/>
                <w:u w:val="single"/>
              </w:rPr>
              <w:t>TOWN PROMOTION</w:t>
            </w:r>
            <w:r w:rsidR="00994A67">
              <w:rPr>
                <w:b/>
                <w:sz w:val="24"/>
                <w:szCs w:val="24"/>
                <w:u w:val="single"/>
              </w:rPr>
              <w:t xml:space="preserve"> </w:t>
            </w:r>
          </w:p>
          <w:p w14:paraId="1B620192" w14:textId="1F31ABB2" w:rsidR="00A019BD" w:rsidRDefault="00A019BD" w:rsidP="00A019BD">
            <w:r>
              <w:t>Ellen EMPR</w:t>
            </w:r>
            <w:r w:rsidR="000408D5">
              <w:t xml:space="preserve"> PR &amp; Comms Consultant</w:t>
            </w:r>
            <w:r w:rsidR="005630DF">
              <w:t xml:space="preserve"> will </w:t>
            </w:r>
            <w:r w:rsidR="0043269A">
              <w:t>present an update of activities.</w:t>
            </w:r>
          </w:p>
          <w:p w14:paraId="13A402CA" w14:textId="1E3B01DB" w:rsidR="0043269A" w:rsidRPr="0004672F" w:rsidRDefault="0043269A" w:rsidP="00A019BD">
            <w:r>
              <w:t>To RECEIVE a presentation.</w:t>
            </w:r>
          </w:p>
          <w:p w14:paraId="71E77850" w14:textId="77777777" w:rsidR="006D19A6" w:rsidRDefault="006D19A6" w:rsidP="00145393">
            <w:pPr>
              <w:rPr>
                <w:b/>
                <w:bCs/>
                <w:sz w:val="24"/>
                <w:szCs w:val="24"/>
                <w:u w:val="single"/>
              </w:rPr>
            </w:pPr>
          </w:p>
          <w:p w14:paraId="7D976DC2" w14:textId="78DA832E" w:rsidR="001814C7" w:rsidRPr="009C3BC0" w:rsidRDefault="00994A67" w:rsidP="00145393">
            <w:pPr>
              <w:rPr>
                <w:bCs/>
              </w:rPr>
            </w:pPr>
            <w:r w:rsidRPr="009C3BC0">
              <w:rPr>
                <w:bCs/>
              </w:rPr>
              <w:t>Ollie Parkes</w:t>
            </w:r>
            <w:r w:rsidRPr="009C3BC0">
              <w:rPr>
                <w:b/>
                <w:u w:val="single"/>
              </w:rPr>
              <w:t xml:space="preserve"> </w:t>
            </w:r>
            <w:r w:rsidR="002A26D0" w:rsidRPr="009C3BC0">
              <w:rPr>
                <w:bCs/>
              </w:rPr>
              <w:t>is proposing</w:t>
            </w:r>
            <w:r w:rsidR="00B66469" w:rsidRPr="009C3BC0">
              <w:rPr>
                <w:bCs/>
              </w:rPr>
              <w:t xml:space="preserve"> videos for the town</w:t>
            </w:r>
            <w:r w:rsidR="00FE17E2" w:rsidRPr="009C3BC0">
              <w:rPr>
                <w:bCs/>
              </w:rPr>
              <w:t xml:space="preserve"> (working with EMPR)</w:t>
            </w:r>
          </w:p>
          <w:p w14:paraId="347A040A" w14:textId="6A5AB334" w:rsidR="001272D8" w:rsidRDefault="00FE17E2" w:rsidP="001272D8">
            <w:pPr>
              <w:rPr>
                <w:rStyle w:val="Hyperlink"/>
              </w:rPr>
            </w:pPr>
            <w:r w:rsidRPr="009C3BC0">
              <w:rPr>
                <w:bCs/>
              </w:rPr>
              <w:t>To RECEIVE a presentatio</w:t>
            </w:r>
            <w:r w:rsidR="00963D2C" w:rsidRPr="009C3BC0">
              <w:rPr>
                <w:bCs/>
              </w:rPr>
              <w:t>n</w:t>
            </w:r>
            <w:r w:rsidR="001272D8">
              <w:rPr>
                <w:bCs/>
              </w:rPr>
              <w:t xml:space="preserve">. </w:t>
            </w:r>
            <w:r w:rsidR="001272D8">
              <w:t>You can view the proposal here: </w:t>
            </w:r>
            <w:hyperlink r:id="rId10" w:tgtFrame="_blank" w:history="1">
              <w:r w:rsidR="001272D8">
                <w:rPr>
                  <w:rStyle w:val="Hyperlink"/>
                </w:rPr>
                <w:t>https://www.cloudhighmedia.co.uk/wtc</w:t>
              </w:r>
            </w:hyperlink>
          </w:p>
          <w:p w14:paraId="173F85CD" w14:textId="438A2BCA" w:rsidR="00297CB6" w:rsidRPr="00297CB6" w:rsidRDefault="00297CB6" w:rsidP="00A019BD">
            <w:pPr>
              <w:rPr>
                <w:b/>
                <w:szCs w:val="24"/>
                <w:u w:val="single"/>
              </w:rPr>
            </w:pPr>
          </w:p>
        </w:tc>
      </w:tr>
      <w:tr w:rsidR="00184B3F" w14:paraId="65D1F509" w14:textId="77777777" w:rsidTr="00831193">
        <w:tc>
          <w:tcPr>
            <w:tcW w:w="704" w:type="dxa"/>
          </w:tcPr>
          <w:p w14:paraId="39831020" w14:textId="407AB24E" w:rsidR="00184B3F" w:rsidRDefault="00145393" w:rsidP="0003559A">
            <w:r>
              <w:t>4.</w:t>
            </w:r>
          </w:p>
        </w:tc>
        <w:tc>
          <w:tcPr>
            <w:tcW w:w="8425" w:type="dxa"/>
          </w:tcPr>
          <w:p w14:paraId="42A25842" w14:textId="455791F2" w:rsidR="00145393" w:rsidRDefault="00145393" w:rsidP="00145393">
            <w:pPr>
              <w:rPr>
                <w:szCs w:val="24"/>
              </w:rPr>
            </w:pPr>
            <w:r w:rsidRPr="00CE3265">
              <w:rPr>
                <w:b/>
                <w:szCs w:val="24"/>
                <w:u w:val="single"/>
              </w:rPr>
              <w:t>C</w:t>
            </w:r>
            <w:r w:rsidR="00DF565A">
              <w:rPr>
                <w:b/>
                <w:szCs w:val="24"/>
                <w:u w:val="single"/>
              </w:rPr>
              <w:t>HAMBER OF TRADE</w:t>
            </w:r>
            <w:r w:rsidR="00A939E3">
              <w:rPr>
                <w:b/>
                <w:szCs w:val="24"/>
                <w:u w:val="single"/>
              </w:rPr>
              <w:t>/E</w:t>
            </w:r>
            <w:r w:rsidR="00F9464E">
              <w:rPr>
                <w:b/>
                <w:szCs w:val="24"/>
                <w:u w:val="single"/>
              </w:rPr>
              <w:t>MPR</w:t>
            </w:r>
            <w:r w:rsidR="00DF565A">
              <w:rPr>
                <w:b/>
                <w:szCs w:val="24"/>
                <w:u w:val="single"/>
              </w:rPr>
              <w:t xml:space="preserve"> UPD</w:t>
            </w:r>
            <w:r w:rsidRPr="00CE3265">
              <w:rPr>
                <w:b/>
                <w:szCs w:val="24"/>
                <w:u w:val="single"/>
              </w:rPr>
              <w:t>ATE</w:t>
            </w:r>
            <w:r>
              <w:rPr>
                <w:b/>
                <w:szCs w:val="24"/>
              </w:rPr>
              <w:t xml:space="preserve"> - </w:t>
            </w:r>
            <w:r w:rsidRPr="0056615F">
              <w:rPr>
                <w:bCs/>
                <w:szCs w:val="24"/>
              </w:rPr>
              <w:t>Report from</w:t>
            </w:r>
            <w:r>
              <w:rPr>
                <w:szCs w:val="24"/>
              </w:rPr>
              <w:t xml:space="preserve"> </w:t>
            </w:r>
            <w:r w:rsidR="00C600A3">
              <w:rPr>
                <w:szCs w:val="24"/>
              </w:rPr>
              <w:t xml:space="preserve">Chair </w:t>
            </w:r>
            <w:r w:rsidR="00983677">
              <w:rPr>
                <w:szCs w:val="24"/>
              </w:rPr>
              <w:t>Sue Butcher</w:t>
            </w:r>
          </w:p>
          <w:p w14:paraId="6920B4EA" w14:textId="688E250F" w:rsidR="00145393" w:rsidRDefault="00145393" w:rsidP="00145393">
            <w:pPr>
              <w:rPr>
                <w:bCs/>
                <w:szCs w:val="24"/>
              </w:rPr>
            </w:pPr>
            <w:r>
              <w:rPr>
                <w:bCs/>
                <w:szCs w:val="24"/>
              </w:rPr>
              <w:t xml:space="preserve">           To RECEIVE a</w:t>
            </w:r>
            <w:r w:rsidR="005C5169">
              <w:rPr>
                <w:bCs/>
                <w:szCs w:val="24"/>
              </w:rPr>
              <w:t xml:space="preserve"> </w:t>
            </w:r>
            <w:r w:rsidR="009338EA">
              <w:rPr>
                <w:bCs/>
                <w:szCs w:val="24"/>
              </w:rPr>
              <w:t>verbal</w:t>
            </w:r>
            <w:r>
              <w:rPr>
                <w:bCs/>
                <w:szCs w:val="24"/>
              </w:rPr>
              <w:t xml:space="preserve"> report.</w:t>
            </w:r>
          </w:p>
          <w:p w14:paraId="740E5B50" w14:textId="706B09FC" w:rsidR="00184B3F" w:rsidRDefault="005C5169" w:rsidP="009C0203">
            <w:r>
              <w:rPr>
                <w:bCs/>
                <w:szCs w:val="24"/>
              </w:rPr>
              <w:t xml:space="preserve">           </w:t>
            </w:r>
          </w:p>
        </w:tc>
      </w:tr>
      <w:tr w:rsidR="00145393" w14:paraId="24D70A37" w14:textId="77777777" w:rsidTr="00831193">
        <w:tc>
          <w:tcPr>
            <w:tcW w:w="704" w:type="dxa"/>
          </w:tcPr>
          <w:p w14:paraId="6E3C422D" w14:textId="27AC4FD3" w:rsidR="00145393" w:rsidRDefault="00145393" w:rsidP="0003559A">
            <w:r>
              <w:t>5.</w:t>
            </w:r>
          </w:p>
        </w:tc>
        <w:tc>
          <w:tcPr>
            <w:tcW w:w="8425" w:type="dxa"/>
          </w:tcPr>
          <w:p w14:paraId="77B5A354" w14:textId="1EF7EAB2" w:rsidR="00145393" w:rsidRDefault="00213A8D" w:rsidP="00213A8D">
            <w:pPr>
              <w:rPr>
                <w:bCs/>
                <w:szCs w:val="24"/>
              </w:rPr>
            </w:pPr>
            <w:r>
              <w:rPr>
                <w:b/>
                <w:szCs w:val="24"/>
                <w:u w:val="single"/>
              </w:rPr>
              <w:t xml:space="preserve">VISITOR INFORMATION CENTRE – </w:t>
            </w:r>
            <w:r w:rsidRPr="00CD51BE">
              <w:rPr>
                <w:bCs/>
                <w:szCs w:val="24"/>
              </w:rPr>
              <w:t>Report from Mrs E Healey</w:t>
            </w:r>
          </w:p>
          <w:p w14:paraId="3342BE42" w14:textId="38744CE9" w:rsidR="00531C47" w:rsidRPr="00CD51BE" w:rsidRDefault="00531C47" w:rsidP="00213A8D">
            <w:pPr>
              <w:rPr>
                <w:bCs/>
                <w:szCs w:val="24"/>
              </w:rPr>
            </w:pPr>
            <w:r>
              <w:rPr>
                <w:bCs/>
                <w:szCs w:val="24"/>
              </w:rPr>
              <w:t xml:space="preserve"> To RECEIVE a written report.</w:t>
            </w:r>
          </w:p>
          <w:p w14:paraId="58EE5947" w14:textId="14D89F01" w:rsidR="00A65A13" w:rsidRPr="00A65A13" w:rsidRDefault="00000000" w:rsidP="00A65A13">
            <w:pPr>
              <w:rPr>
                <w:rFonts w:cstheme="minorHAnsi"/>
              </w:rPr>
            </w:pPr>
            <w:hyperlink r:id="rId11" w:history="1">
              <w:r w:rsidR="00A65A13" w:rsidRPr="00A65A13">
                <w:rPr>
                  <w:rFonts w:cstheme="minorHAnsi"/>
                  <w:noProof/>
                  <w:color w:val="0000FF"/>
                  <w:shd w:val="clear" w:color="auto" w:fill="F3F2F1"/>
                </w:rPr>
                <w:drawing>
                  <wp:inline distT="0" distB="0" distL="0" distR="0" wp14:anchorId="2F61E080" wp14:editId="2EE15077">
                    <wp:extent cx="152400" cy="152400"/>
                    <wp:effectExtent l="0" t="0" r="0" b="0"/>
                    <wp:docPr id="2088813440"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65A13" w:rsidRPr="00A65A13">
                <w:rPr>
                  <w:rStyle w:val="SmartLink"/>
                  <w:rFonts w:cstheme="minorHAnsi"/>
                </w:rPr>
                <w:t xml:space="preserve"> Report to Economic and Tourism Committee 18th April 2024.docx</w:t>
              </w:r>
            </w:hyperlink>
          </w:p>
          <w:p w14:paraId="18C3A67F" w14:textId="18CF6778" w:rsidR="00213A8D" w:rsidRPr="00CE3265" w:rsidRDefault="00213A8D" w:rsidP="00EE1892">
            <w:pPr>
              <w:rPr>
                <w:b/>
                <w:szCs w:val="24"/>
                <w:u w:val="single"/>
              </w:rPr>
            </w:pPr>
          </w:p>
        </w:tc>
      </w:tr>
      <w:tr w:rsidR="00184B3F" w14:paraId="28C5E3F7" w14:textId="77777777" w:rsidTr="00831193">
        <w:tc>
          <w:tcPr>
            <w:tcW w:w="704" w:type="dxa"/>
          </w:tcPr>
          <w:p w14:paraId="42B2468B" w14:textId="5FF6C67D" w:rsidR="00184B3F" w:rsidRDefault="00145393" w:rsidP="0003559A">
            <w:r>
              <w:t>6.</w:t>
            </w:r>
          </w:p>
        </w:tc>
        <w:tc>
          <w:tcPr>
            <w:tcW w:w="8425" w:type="dxa"/>
          </w:tcPr>
          <w:p w14:paraId="6C26C3E0" w14:textId="77777777" w:rsidR="00184B3F" w:rsidRPr="00F562A6" w:rsidRDefault="00531C47" w:rsidP="00531C47">
            <w:r w:rsidRPr="008539DE">
              <w:rPr>
                <w:b/>
                <w:bCs/>
                <w:u w:val="single"/>
              </w:rPr>
              <w:t>WAYFINDING PROJECT</w:t>
            </w:r>
            <w:r w:rsidR="008539DE">
              <w:rPr>
                <w:b/>
                <w:bCs/>
                <w:u w:val="single"/>
              </w:rPr>
              <w:t xml:space="preserve"> – </w:t>
            </w:r>
            <w:r w:rsidR="008539DE" w:rsidRPr="00F562A6">
              <w:t>Report from the Town Clerk</w:t>
            </w:r>
          </w:p>
          <w:p w14:paraId="681F7CED" w14:textId="04A337BE" w:rsidR="009440C6" w:rsidRPr="00F562A6" w:rsidRDefault="009440C6" w:rsidP="00531C47">
            <w:r w:rsidRPr="00F562A6">
              <w:t xml:space="preserve">To </w:t>
            </w:r>
            <w:r w:rsidR="00F562A6" w:rsidRPr="00F562A6">
              <w:t>RECEIVE</w:t>
            </w:r>
            <w:r w:rsidRPr="00F562A6">
              <w:t xml:space="preserve"> a verbal report</w:t>
            </w:r>
          </w:p>
          <w:p w14:paraId="4C490807" w14:textId="7059329E" w:rsidR="009440C6" w:rsidRPr="008539DE" w:rsidRDefault="009440C6" w:rsidP="00531C47">
            <w:pPr>
              <w:rPr>
                <w:b/>
                <w:bCs/>
                <w:u w:val="single"/>
              </w:rPr>
            </w:pPr>
          </w:p>
        </w:tc>
      </w:tr>
      <w:tr w:rsidR="00184B3F" w14:paraId="13E70DEA" w14:textId="77777777" w:rsidTr="00831193">
        <w:tc>
          <w:tcPr>
            <w:tcW w:w="704" w:type="dxa"/>
          </w:tcPr>
          <w:p w14:paraId="4AC73207" w14:textId="6C48F5A1" w:rsidR="00184B3F" w:rsidRDefault="00145393" w:rsidP="0003559A">
            <w:r>
              <w:t>7.</w:t>
            </w:r>
          </w:p>
        </w:tc>
        <w:tc>
          <w:tcPr>
            <w:tcW w:w="8425" w:type="dxa"/>
          </w:tcPr>
          <w:p w14:paraId="39BC19CE" w14:textId="77777777" w:rsidR="00983677" w:rsidRDefault="00EF0C50" w:rsidP="00983677">
            <w:r w:rsidRPr="007B4D94">
              <w:rPr>
                <w:b/>
                <w:bCs/>
                <w:u w:val="single"/>
              </w:rPr>
              <w:t>VISITOR INFORMATION CENTRE</w:t>
            </w:r>
            <w:r>
              <w:t xml:space="preserve"> </w:t>
            </w:r>
            <w:r w:rsidR="00983677">
              <w:t>REVIEW</w:t>
            </w:r>
            <w:r w:rsidR="004F4FF1">
              <w:t>–The Town Clerk</w:t>
            </w:r>
          </w:p>
          <w:p w14:paraId="56D71254" w14:textId="6017FECA" w:rsidR="004F4FF1" w:rsidRPr="00983677" w:rsidRDefault="00983677" w:rsidP="00983677">
            <w:r w:rsidRPr="00983677">
              <w:t>To RECEIVE a verbal report</w:t>
            </w:r>
            <w:r w:rsidR="00AB4B60" w:rsidRPr="00983677">
              <w:t>.</w:t>
            </w:r>
          </w:p>
        </w:tc>
      </w:tr>
      <w:tr w:rsidR="00184B3F" w14:paraId="2715FC4D" w14:textId="77777777" w:rsidTr="00831193">
        <w:tc>
          <w:tcPr>
            <w:tcW w:w="704" w:type="dxa"/>
          </w:tcPr>
          <w:p w14:paraId="220D84FB" w14:textId="26C13E28" w:rsidR="00184B3F" w:rsidRDefault="00145393" w:rsidP="0003559A">
            <w:r>
              <w:t>8.</w:t>
            </w:r>
          </w:p>
        </w:tc>
        <w:tc>
          <w:tcPr>
            <w:tcW w:w="8425" w:type="dxa"/>
          </w:tcPr>
          <w:p w14:paraId="3A196CEB" w14:textId="7AC7DD1A" w:rsidR="0002278A" w:rsidRDefault="00145393" w:rsidP="00145393">
            <w:pPr>
              <w:rPr>
                <w:b/>
                <w:szCs w:val="24"/>
                <w:u w:val="single"/>
              </w:rPr>
            </w:pPr>
            <w:r w:rsidRPr="003A7D3D">
              <w:rPr>
                <w:b/>
                <w:szCs w:val="24"/>
                <w:u w:val="single"/>
              </w:rPr>
              <w:t>GRANTS:</w:t>
            </w:r>
          </w:p>
          <w:p w14:paraId="0806B20B" w14:textId="77777777" w:rsidR="0002278A" w:rsidRDefault="00145393" w:rsidP="00145393">
            <w:pPr>
              <w:rPr>
                <w:bCs/>
                <w:szCs w:val="24"/>
              </w:rPr>
            </w:pPr>
            <w:r>
              <w:rPr>
                <w:bCs/>
                <w:szCs w:val="24"/>
              </w:rPr>
              <w:t xml:space="preserve">         To DECIDE UPON A REQUEST for community grant funding</w:t>
            </w:r>
            <w:r w:rsidR="0002278A">
              <w:rPr>
                <w:bCs/>
                <w:szCs w:val="24"/>
              </w:rPr>
              <w:t>:</w:t>
            </w:r>
          </w:p>
          <w:p w14:paraId="678F4588" w14:textId="77777777" w:rsidR="0088656B" w:rsidRDefault="0088656B" w:rsidP="00145393">
            <w:pPr>
              <w:rPr>
                <w:bCs/>
                <w:szCs w:val="24"/>
              </w:rPr>
            </w:pPr>
          </w:p>
          <w:p w14:paraId="763074DB" w14:textId="44BFA56A" w:rsidR="0088656B" w:rsidRDefault="009E7E38" w:rsidP="00145393">
            <w:pPr>
              <w:rPr>
                <w:bCs/>
                <w:szCs w:val="24"/>
              </w:rPr>
            </w:pPr>
            <w:r>
              <w:rPr>
                <w:bCs/>
                <w:szCs w:val="24"/>
              </w:rPr>
              <w:t xml:space="preserve">£2,500 - </w:t>
            </w:r>
            <w:r w:rsidR="0088656B">
              <w:rPr>
                <w:bCs/>
                <w:szCs w:val="24"/>
              </w:rPr>
              <w:t>Friends</w:t>
            </w:r>
            <w:r w:rsidR="00E9373E">
              <w:rPr>
                <w:bCs/>
                <w:szCs w:val="24"/>
              </w:rPr>
              <w:t xml:space="preserve"> of the Choir, St Mary’s Church – supported by </w:t>
            </w:r>
            <w:r w:rsidR="0092269F">
              <w:rPr>
                <w:bCs/>
                <w:szCs w:val="24"/>
              </w:rPr>
              <w:t xml:space="preserve">The Mayor </w:t>
            </w:r>
          </w:p>
          <w:p w14:paraId="4D0F063C" w14:textId="642F85A3" w:rsidR="0092269F" w:rsidRDefault="00E24BD4" w:rsidP="00145393">
            <w:pPr>
              <w:rPr>
                <w:bCs/>
                <w:szCs w:val="24"/>
              </w:rPr>
            </w:pPr>
            <w:r>
              <w:rPr>
                <w:bCs/>
                <w:szCs w:val="24"/>
              </w:rPr>
              <w:t>£5,000 – Parenting project – supported by</w:t>
            </w:r>
            <w:r w:rsidR="00382FBE">
              <w:rPr>
                <w:bCs/>
                <w:szCs w:val="24"/>
              </w:rPr>
              <w:t xml:space="preserve"> Cllr D Browne</w:t>
            </w:r>
          </w:p>
          <w:p w14:paraId="69C9C39A" w14:textId="10C14DF6" w:rsidR="00E76C04" w:rsidRDefault="00E76C04" w:rsidP="00145393">
            <w:pPr>
              <w:rPr>
                <w:bCs/>
                <w:szCs w:val="24"/>
              </w:rPr>
            </w:pPr>
            <w:r>
              <w:rPr>
                <w:bCs/>
                <w:szCs w:val="24"/>
              </w:rPr>
              <w:t>£</w:t>
            </w:r>
            <w:r w:rsidR="00872C90">
              <w:rPr>
                <w:bCs/>
                <w:szCs w:val="24"/>
              </w:rPr>
              <w:t>1,218 – Horticultural Show – supported by Cllr D Skinner</w:t>
            </w:r>
          </w:p>
          <w:p w14:paraId="28273567" w14:textId="2EFADA6B" w:rsidR="00872C90" w:rsidRDefault="00BB2936" w:rsidP="00145393">
            <w:pPr>
              <w:rPr>
                <w:bCs/>
                <w:szCs w:val="24"/>
              </w:rPr>
            </w:pPr>
            <w:r>
              <w:rPr>
                <w:bCs/>
                <w:szCs w:val="24"/>
              </w:rPr>
              <w:t>£10,000 – over two years Lord Leycester Hospital – supported by Cllr S Pargeter</w:t>
            </w:r>
          </w:p>
          <w:p w14:paraId="76CF21AE" w14:textId="77777777" w:rsidR="00BB2936" w:rsidRDefault="00BB2936" w:rsidP="00145393">
            <w:pPr>
              <w:rPr>
                <w:bCs/>
                <w:szCs w:val="24"/>
              </w:rPr>
            </w:pPr>
          </w:p>
          <w:p w14:paraId="622885BE" w14:textId="7FA95DC3" w:rsidR="00CA1D09" w:rsidRPr="00454B81" w:rsidRDefault="0002278A" w:rsidP="00CA1D09">
            <w:pPr>
              <w:rPr>
                <w:lang w:eastAsia="en-GB"/>
                <w14:ligatures w14:val="none"/>
              </w:rPr>
            </w:pPr>
            <w:r>
              <w:rPr>
                <w:bCs/>
                <w:szCs w:val="24"/>
              </w:rPr>
              <w:t xml:space="preserve"> </w:t>
            </w:r>
            <w:hyperlink r:id="rId12" w:history="1">
              <w:r w:rsidR="00CA1D09" w:rsidRPr="00454B81">
                <w:rPr>
                  <w:rStyle w:val="SmartLink"/>
                  <w:lang w:eastAsia="en-GB"/>
                  <w14:ligatures w14:val="none"/>
                </w:rPr>
                <w:t>Grant application Friends of the Choir, St Mary\u0027s.pdf</w:t>
              </w:r>
            </w:hyperlink>
          </w:p>
          <w:p w14:paraId="5318FE8D" w14:textId="5E3CE4C9" w:rsidR="00CA1D09" w:rsidRPr="00454B81" w:rsidRDefault="00000000" w:rsidP="00CA1D09">
            <w:pPr>
              <w:rPr>
                <w:lang w:eastAsia="en-GB"/>
                <w14:ligatures w14:val="none"/>
              </w:rPr>
            </w:pPr>
            <w:hyperlink r:id="rId13" w:history="1">
              <w:r w:rsidR="00CA1D09" w:rsidRPr="00454B81">
                <w:rPr>
                  <w:noProof/>
                  <w:color w:val="0000FF"/>
                  <w:shd w:val="clear" w:color="auto" w:fill="F3F2F1"/>
                  <w:lang w:eastAsia="en-GB"/>
                  <w14:ligatures w14:val="none"/>
                </w:rPr>
                <w:drawing>
                  <wp:inline distT="0" distB="0" distL="0" distR="0" wp14:anchorId="64A8A2BF" wp14:editId="7B1E8E10">
                    <wp:extent cx="152400" cy="152400"/>
                    <wp:effectExtent l="0" t="0" r="0" b="0"/>
                    <wp:docPr id="1780626110" name="Picture 5"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A1D09" w:rsidRPr="00454B81">
                <w:rPr>
                  <w:rStyle w:val="SmartLink"/>
                  <w:lang w:eastAsia="en-GB"/>
                  <w14:ligatures w14:val="none"/>
                </w:rPr>
                <w:t xml:space="preserve"> Grant application Parenting Project 2024.pdf</w:t>
              </w:r>
            </w:hyperlink>
          </w:p>
          <w:p w14:paraId="35D77419" w14:textId="0758C3C4" w:rsidR="00CA1D09" w:rsidRPr="00454B81" w:rsidRDefault="00000000" w:rsidP="00CA1D09">
            <w:hyperlink r:id="rId16" w:history="1">
              <w:r w:rsidR="00CA1D09" w:rsidRPr="00454B81">
                <w:rPr>
                  <w:noProof/>
                  <w:color w:val="0000FF"/>
                  <w:shd w:val="clear" w:color="auto" w:fill="F3F2F1"/>
                </w:rPr>
                <w:drawing>
                  <wp:inline distT="0" distB="0" distL="0" distR="0" wp14:anchorId="34786E93" wp14:editId="11C9D764">
                    <wp:extent cx="152400" cy="152400"/>
                    <wp:effectExtent l="0" t="0" r="0" b="0"/>
                    <wp:docPr id="2057235239" name="Picture 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icon"/>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A1D09" w:rsidRPr="00454B81">
                <w:rPr>
                  <w:rStyle w:val="SmartLink"/>
                </w:rPr>
                <w:t xml:space="preserve"> Grant application WHAS 2024.pdf</w:t>
              </w:r>
            </w:hyperlink>
          </w:p>
          <w:p w14:paraId="69CD2E89" w14:textId="128145FE" w:rsidR="004236C8" w:rsidRDefault="00000000" w:rsidP="004236C8">
            <w:pPr>
              <w:spacing w:after="160" w:line="259" w:lineRule="auto"/>
              <w:rPr>
                <w:lang w:eastAsia="en-GB"/>
                <w14:ligatures w14:val="none"/>
              </w:rPr>
            </w:pPr>
            <w:hyperlink r:id="rId17" w:history="1">
              <w:r w:rsidR="004236C8" w:rsidRPr="00454B81">
                <w:rPr>
                  <w:noProof/>
                  <w:color w:val="0000FF"/>
                  <w:shd w:val="clear" w:color="auto" w:fill="F3F2F1"/>
                  <w:lang w:eastAsia="en-GB"/>
                  <w14:ligatures w14:val="none"/>
                </w:rPr>
                <w:drawing>
                  <wp:inline distT="0" distB="0" distL="0" distR="0" wp14:anchorId="6F9CB4B3" wp14:editId="790D68FA">
                    <wp:extent cx="152400" cy="152400"/>
                    <wp:effectExtent l="0" t="0" r="0" b="0"/>
                    <wp:docPr id="1691020557" name="Picture 6"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14" r:link="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236C8" w:rsidRPr="00454B81">
                <w:rPr>
                  <w:rStyle w:val="SmartLink"/>
                  <w:lang w:eastAsia="en-GB"/>
                  <w14:ligatures w14:val="none"/>
                </w:rPr>
                <w:t xml:space="preserve"> Lord Leycester Grant Application WTC 2024.pdf</w:t>
              </w:r>
            </w:hyperlink>
          </w:p>
          <w:p w14:paraId="482A02CF" w14:textId="6615F77F" w:rsidR="00CA1D09" w:rsidRPr="00454B81" w:rsidRDefault="00000000" w:rsidP="00CA1D09">
            <w:hyperlink r:id="rId19" w:history="1">
              <w:r w:rsidR="00CA1D09" w:rsidRPr="00454B81">
                <w:rPr>
                  <w:noProof/>
                  <w:color w:val="0000FF"/>
                  <w:shd w:val="clear" w:color="auto" w:fill="F3F2F1"/>
                </w:rPr>
                <w:drawing>
                  <wp:inline distT="0" distB="0" distL="0" distR="0" wp14:anchorId="526AB181" wp14:editId="0F630DD2">
                    <wp:extent cx="152400" cy="152400"/>
                    <wp:effectExtent l="0" t="0" r="0" b="0"/>
                    <wp:docPr id="1622374666" name="Pictur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icon"/>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A1D09" w:rsidRPr="00454B81">
                <w:rPr>
                  <w:rStyle w:val="SmartLink"/>
                </w:rPr>
                <w:t xml:space="preserve"> Lord Leycester OL-18-07025 Activity Plan.pdf</w:t>
              </w:r>
            </w:hyperlink>
          </w:p>
          <w:p w14:paraId="7BB342C8" w14:textId="0EBA924C" w:rsidR="00184B3F" w:rsidRDefault="00184B3F" w:rsidP="00983677"/>
        </w:tc>
      </w:tr>
      <w:tr w:rsidR="00184B3F" w14:paraId="4880BD56" w14:textId="77777777" w:rsidTr="00831193">
        <w:tc>
          <w:tcPr>
            <w:tcW w:w="704" w:type="dxa"/>
          </w:tcPr>
          <w:p w14:paraId="117CE360" w14:textId="154CEDAA" w:rsidR="00184B3F" w:rsidRDefault="00145393" w:rsidP="0003559A">
            <w:r>
              <w:t>9.</w:t>
            </w:r>
          </w:p>
        </w:tc>
        <w:tc>
          <w:tcPr>
            <w:tcW w:w="8425" w:type="dxa"/>
          </w:tcPr>
          <w:p w14:paraId="3CAB7391" w14:textId="52F5C60A" w:rsidR="00AC7E68" w:rsidRDefault="00145393" w:rsidP="00AC7E68">
            <w:pPr>
              <w:rPr>
                <w:szCs w:val="24"/>
              </w:rPr>
            </w:pPr>
            <w:r w:rsidRPr="003C00D4">
              <w:rPr>
                <w:rFonts w:cstheme="minorHAnsi"/>
                <w:b/>
                <w:bCs/>
                <w:szCs w:val="24"/>
                <w:u w:val="single"/>
              </w:rPr>
              <w:t xml:space="preserve">WARWICK </w:t>
            </w:r>
            <w:r w:rsidR="002A7131">
              <w:rPr>
                <w:rFonts w:cstheme="minorHAnsi"/>
                <w:b/>
                <w:bCs/>
                <w:szCs w:val="24"/>
                <w:u w:val="single"/>
              </w:rPr>
              <w:t>TOWN VISION WORKSHOP</w:t>
            </w:r>
            <w:r w:rsidRPr="00246C60">
              <w:rPr>
                <w:rFonts w:cstheme="minorHAnsi"/>
                <w:szCs w:val="24"/>
              </w:rPr>
              <w:t xml:space="preserve"> </w:t>
            </w:r>
            <w:r w:rsidR="00AC7E68">
              <w:rPr>
                <w:rFonts w:cstheme="minorHAnsi"/>
                <w:szCs w:val="24"/>
              </w:rPr>
              <w:t xml:space="preserve">- </w:t>
            </w:r>
            <w:r w:rsidR="00AC7E68">
              <w:rPr>
                <w:szCs w:val="24"/>
              </w:rPr>
              <w:t>update and next steps – Aaron Corsi Lead</w:t>
            </w:r>
          </w:p>
          <w:p w14:paraId="187D651C" w14:textId="1DE1578B" w:rsidR="00AC7E68" w:rsidRDefault="00AC7E68" w:rsidP="00AC7E68">
            <w:pPr>
              <w:rPr>
                <w:szCs w:val="24"/>
              </w:rPr>
            </w:pPr>
            <w:r>
              <w:rPr>
                <w:b/>
                <w:bCs/>
                <w:szCs w:val="24"/>
              </w:rPr>
              <w:t xml:space="preserve">      </w:t>
            </w:r>
            <w:r>
              <w:rPr>
                <w:szCs w:val="24"/>
              </w:rPr>
              <w:t xml:space="preserve"> Commissioner Places Projects and Partnership</w:t>
            </w:r>
          </w:p>
          <w:p w14:paraId="13C58536" w14:textId="77777777" w:rsidR="00184B3F" w:rsidRDefault="00981CCD" w:rsidP="00981CCD">
            <w:r>
              <w:t>To RECEIVE a verbal report.</w:t>
            </w:r>
          </w:p>
          <w:p w14:paraId="7F2BA5B3" w14:textId="48D7BFE5" w:rsidR="00065DE5" w:rsidRDefault="00065DE5" w:rsidP="00981CCD"/>
        </w:tc>
      </w:tr>
      <w:tr w:rsidR="009C3BC0" w14:paraId="7317385D" w14:textId="77777777" w:rsidTr="00831193">
        <w:tc>
          <w:tcPr>
            <w:tcW w:w="704" w:type="dxa"/>
          </w:tcPr>
          <w:p w14:paraId="703DE9DB" w14:textId="3B146615" w:rsidR="009C3BC0" w:rsidRDefault="009C3BC0" w:rsidP="0003559A">
            <w:r>
              <w:t>10.</w:t>
            </w:r>
          </w:p>
        </w:tc>
        <w:tc>
          <w:tcPr>
            <w:tcW w:w="8425" w:type="dxa"/>
          </w:tcPr>
          <w:p w14:paraId="0BCD5846" w14:textId="77777777" w:rsidR="009C3BC0" w:rsidRDefault="009C3BC0" w:rsidP="00AC7E68">
            <w:pPr>
              <w:rPr>
                <w:rFonts w:cstheme="minorHAnsi"/>
                <w:b/>
                <w:bCs/>
                <w:szCs w:val="24"/>
                <w:u w:val="single"/>
              </w:rPr>
            </w:pPr>
            <w:r>
              <w:rPr>
                <w:rFonts w:cstheme="minorHAnsi"/>
                <w:b/>
                <w:bCs/>
                <w:szCs w:val="24"/>
                <w:u w:val="single"/>
              </w:rPr>
              <w:t>CHRISTMAS LIGHTS</w:t>
            </w:r>
            <w:r w:rsidR="001A7C34">
              <w:rPr>
                <w:rFonts w:cstheme="minorHAnsi"/>
                <w:b/>
                <w:bCs/>
                <w:szCs w:val="24"/>
                <w:u w:val="single"/>
              </w:rPr>
              <w:t xml:space="preserve"> </w:t>
            </w:r>
          </w:p>
          <w:p w14:paraId="644B7D3A" w14:textId="38286592" w:rsidR="001A7C34" w:rsidRDefault="001A7C34" w:rsidP="00AC7E68">
            <w:pPr>
              <w:rPr>
                <w:rFonts w:cstheme="minorHAnsi"/>
                <w:szCs w:val="24"/>
              </w:rPr>
            </w:pPr>
            <w:r w:rsidRPr="00F14015">
              <w:rPr>
                <w:rFonts w:cstheme="minorHAnsi"/>
                <w:szCs w:val="24"/>
              </w:rPr>
              <w:t xml:space="preserve">To RECEIVE a </w:t>
            </w:r>
            <w:r w:rsidR="00F14015">
              <w:rPr>
                <w:rFonts w:cstheme="minorHAnsi"/>
                <w:szCs w:val="24"/>
              </w:rPr>
              <w:t xml:space="preserve">written </w:t>
            </w:r>
            <w:r w:rsidRPr="00F14015">
              <w:rPr>
                <w:rFonts w:cstheme="minorHAnsi"/>
                <w:szCs w:val="24"/>
              </w:rPr>
              <w:t>report from George Palmer</w:t>
            </w:r>
            <w:r w:rsidR="00F14015">
              <w:rPr>
                <w:rFonts w:cstheme="minorHAnsi"/>
                <w:szCs w:val="24"/>
              </w:rPr>
              <w:t>.</w:t>
            </w:r>
          </w:p>
          <w:p w14:paraId="4D7B6DF0" w14:textId="77777777" w:rsidR="00AD115F" w:rsidRPr="00AD115F" w:rsidRDefault="00AD115F" w:rsidP="00AD115F">
            <w:pPr>
              <w:rPr>
                <w:rFonts w:cstheme="minorHAnsi"/>
              </w:rPr>
            </w:pPr>
            <w:hyperlink r:id="rId20" w:history="1">
              <w:r w:rsidRPr="00AD115F">
                <w:rPr>
                  <w:rStyle w:val="SmartLink"/>
                  <w:rFonts w:cstheme="minorHAnsi"/>
                </w:rPr>
                <w:t>Xmas Lights Update - ET April.docx</w:t>
              </w:r>
            </w:hyperlink>
          </w:p>
          <w:p w14:paraId="2FFFA7E0" w14:textId="77777777" w:rsidR="00AD115F" w:rsidRPr="00F14015" w:rsidRDefault="00AD115F" w:rsidP="00AC7E68">
            <w:pPr>
              <w:rPr>
                <w:rFonts w:cstheme="minorHAnsi"/>
                <w:szCs w:val="24"/>
              </w:rPr>
            </w:pPr>
          </w:p>
          <w:p w14:paraId="12416D9F" w14:textId="73995A81" w:rsidR="001A7C34" w:rsidRPr="003C00D4" w:rsidRDefault="001A7C34" w:rsidP="00AC7E68">
            <w:pPr>
              <w:rPr>
                <w:rFonts w:cstheme="minorHAnsi"/>
                <w:b/>
                <w:bCs/>
                <w:szCs w:val="24"/>
                <w:u w:val="single"/>
              </w:rPr>
            </w:pPr>
          </w:p>
        </w:tc>
      </w:tr>
      <w:tr w:rsidR="00184B3F" w14:paraId="1979BFFE" w14:textId="77777777" w:rsidTr="00831193">
        <w:tc>
          <w:tcPr>
            <w:tcW w:w="704" w:type="dxa"/>
          </w:tcPr>
          <w:p w14:paraId="0DEC6915" w14:textId="47CDD790" w:rsidR="00184B3F" w:rsidRDefault="00145393" w:rsidP="0003559A">
            <w:r>
              <w:lastRenderedPageBreak/>
              <w:t>10.</w:t>
            </w:r>
          </w:p>
        </w:tc>
        <w:tc>
          <w:tcPr>
            <w:tcW w:w="8425" w:type="dxa"/>
          </w:tcPr>
          <w:p w14:paraId="21759FE3" w14:textId="77777777" w:rsidR="00145393" w:rsidRPr="00803924" w:rsidRDefault="00145393" w:rsidP="009C0203">
            <w:pPr>
              <w:rPr>
                <w:b/>
                <w:bCs/>
                <w:szCs w:val="24"/>
                <w:u w:val="single"/>
              </w:rPr>
            </w:pPr>
            <w:r>
              <w:rPr>
                <w:szCs w:val="24"/>
              </w:rPr>
              <w:t xml:space="preserve"> </w:t>
            </w:r>
            <w:r w:rsidR="00425022" w:rsidRPr="00803924">
              <w:rPr>
                <w:b/>
                <w:bCs/>
                <w:szCs w:val="24"/>
                <w:u w:val="single"/>
              </w:rPr>
              <w:t xml:space="preserve">CO-OPTED MEMBERS </w:t>
            </w:r>
          </w:p>
          <w:p w14:paraId="41880021" w14:textId="7D0A0A17" w:rsidR="00F64659" w:rsidRDefault="00F64659" w:rsidP="009C0203">
            <w:r>
              <w:t xml:space="preserve"> To RECEIVE verbal reports.</w:t>
            </w:r>
          </w:p>
        </w:tc>
      </w:tr>
    </w:tbl>
    <w:p w14:paraId="09B552F4" w14:textId="77777777" w:rsidR="0003037C" w:rsidRDefault="0003037C" w:rsidP="00831193">
      <w:pPr>
        <w:rPr>
          <w:b/>
          <w:bCs/>
        </w:rPr>
      </w:pPr>
    </w:p>
    <w:p w14:paraId="6706E736" w14:textId="77777777" w:rsidR="00803924" w:rsidRDefault="00803924" w:rsidP="00831193">
      <w:pPr>
        <w:rPr>
          <w:b/>
          <w:bCs/>
        </w:rPr>
      </w:pPr>
    </w:p>
    <w:p w14:paraId="6436DD82" w14:textId="77777777" w:rsidR="00803924" w:rsidRDefault="00803924" w:rsidP="00831193">
      <w:pPr>
        <w:rPr>
          <w:b/>
          <w:bCs/>
        </w:rPr>
      </w:pPr>
    </w:p>
    <w:p w14:paraId="36CC668E" w14:textId="43941E40" w:rsidR="00617133" w:rsidRDefault="00983677" w:rsidP="00831193">
      <w:r>
        <w:rPr>
          <w:b/>
          <w:bCs/>
        </w:rPr>
        <w:t>11</w:t>
      </w:r>
      <w:r w:rsidRPr="00983677">
        <w:rPr>
          <w:b/>
          <w:bCs/>
          <w:vertAlign w:val="superscript"/>
        </w:rPr>
        <w:t>th</w:t>
      </w:r>
      <w:r>
        <w:rPr>
          <w:b/>
          <w:bCs/>
        </w:rPr>
        <w:t xml:space="preserve"> April</w:t>
      </w:r>
      <w:r w:rsidR="000626AA">
        <w:rPr>
          <w:b/>
          <w:bCs/>
        </w:rPr>
        <w:t xml:space="preserve"> 202</w:t>
      </w:r>
      <w:r w:rsidR="00E60EDF">
        <w:rPr>
          <w:b/>
          <w:bCs/>
        </w:rPr>
        <w:t>4</w:t>
      </w:r>
      <w:r w:rsidR="0003037C">
        <w:rPr>
          <w:b/>
          <w:bCs/>
        </w:rPr>
        <w:t xml:space="preserve">        </w:t>
      </w:r>
      <w:r w:rsidR="00831193" w:rsidRPr="00831193">
        <w:rPr>
          <w:rFonts w:ascii="Bradley Hand ITC" w:hAnsi="Bradley Hand ITC"/>
          <w:sz w:val="28"/>
          <w:szCs w:val="28"/>
        </w:rPr>
        <w:t>Jayne Topham</w:t>
      </w:r>
      <w:r w:rsidR="00831193">
        <w:rPr>
          <w:rFonts w:ascii="Bradley Hand ITC" w:hAnsi="Bradley Hand ITC"/>
          <w:sz w:val="28"/>
          <w:szCs w:val="28"/>
        </w:rPr>
        <w:t xml:space="preserve">   </w:t>
      </w:r>
      <w:r w:rsidR="00831193" w:rsidRPr="00145393">
        <w:rPr>
          <w:b/>
          <w:bCs/>
        </w:rPr>
        <w:t>Town Clerk</w:t>
      </w:r>
    </w:p>
    <w:sectPr w:rsidR="00617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64B"/>
    <w:multiLevelType w:val="hybridMultilevel"/>
    <w:tmpl w:val="EF86AC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A546DB"/>
    <w:multiLevelType w:val="hybridMultilevel"/>
    <w:tmpl w:val="1BD89F02"/>
    <w:lvl w:ilvl="0" w:tplc="39C248B8">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 w15:restartNumberingAfterBreak="0">
    <w:nsid w:val="72311B60"/>
    <w:multiLevelType w:val="hybridMultilevel"/>
    <w:tmpl w:val="35F45F22"/>
    <w:lvl w:ilvl="0" w:tplc="0AD4DD70">
      <w:start w:val="1"/>
      <w:numFmt w:val="decimal"/>
      <w:lvlText w:val="%1)"/>
      <w:lvlJc w:val="left"/>
      <w:pPr>
        <w:ind w:left="960" w:hanging="360"/>
      </w:pPr>
      <w:rPr>
        <w:rFonts w:hint="default"/>
        <w:b w:val="0"/>
        <w:bCs/>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16cid:durableId="456067399">
    <w:abstractNumId w:val="2"/>
  </w:num>
  <w:num w:numId="2" w16cid:durableId="477697515">
    <w:abstractNumId w:val="1"/>
  </w:num>
  <w:num w:numId="3" w16cid:durableId="1710103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3F"/>
    <w:rsid w:val="000131DF"/>
    <w:rsid w:val="0002278A"/>
    <w:rsid w:val="0003037C"/>
    <w:rsid w:val="000408D5"/>
    <w:rsid w:val="0004672F"/>
    <w:rsid w:val="000626AA"/>
    <w:rsid w:val="0006376F"/>
    <w:rsid w:val="00065DE5"/>
    <w:rsid w:val="0008049D"/>
    <w:rsid w:val="000A0070"/>
    <w:rsid w:val="000A0EAF"/>
    <w:rsid w:val="001272D8"/>
    <w:rsid w:val="00145393"/>
    <w:rsid w:val="001814C7"/>
    <w:rsid w:val="00184B3F"/>
    <w:rsid w:val="00193CDF"/>
    <w:rsid w:val="001A024D"/>
    <w:rsid w:val="001A7C34"/>
    <w:rsid w:val="001C0A77"/>
    <w:rsid w:val="00213A8D"/>
    <w:rsid w:val="00217E55"/>
    <w:rsid w:val="002312A8"/>
    <w:rsid w:val="002729B3"/>
    <w:rsid w:val="002936A9"/>
    <w:rsid w:val="00297CB6"/>
    <w:rsid w:val="002A26D0"/>
    <w:rsid w:val="002A7131"/>
    <w:rsid w:val="002E3D3F"/>
    <w:rsid w:val="00335D35"/>
    <w:rsid w:val="00382FBE"/>
    <w:rsid w:val="003C53B6"/>
    <w:rsid w:val="003D3B75"/>
    <w:rsid w:val="003F6E93"/>
    <w:rsid w:val="004236C8"/>
    <w:rsid w:val="00425022"/>
    <w:rsid w:val="0043269A"/>
    <w:rsid w:val="00454B81"/>
    <w:rsid w:val="004573ED"/>
    <w:rsid w:val="004753E3"/>
    <w:rsid w:val="0049008A"/>
    <w:rsid w:val="00493426"/>
    <w:rsid w:val="004C3EFE"/>
    <w:rsid w:val="004D7AF3"/>
    <w:rsid w:val="004F3D4F"/>
    <w:rsid w:val="004F4FF1"/>
    <w:rsid w:val="005242E1"/>
    <w:rsid w:val="00531C47"/>
    <w:rsid w:val="00553BF8"/>
    <w:rsid w:val="005630DF"/>
    <w:rsid w:val="005922E6"/>
    <w:rsid w:val="005B39DA"/>
    <w:rsid w:val="005C5169"/>
    <w:rsid w:val="005C63E6"/>
    <w:rsid w:val="00601A5B"/>
    <w:rsid w:val="00617133"/>
    <w:rsid w:val="00626E31"/>
    <w:rsid w:val="006665F5"/>
    <w:rsid w:val="00675AAC"/>
    <w:rsid w:val="00692605"/>
    <w:rsid w:val="00696C6A"/>
    <w:rsid w:val="006D19A6"/>
    <w:rsid w:val="006D76D3"/>
    <w:rsid w:val="00761E6C"/>
    <w:rsid w:val="00774AF0"/>
    <w:rsid w:val="007B30D1"/>
    <w:rsid w:val="007B4D94"/>
    <w:rsid w:val="007E32BD"/>
    <w:rsid w:val="007E373F"/>
    <w:rsid w:val="00803924"/>
    <w:rsid w:val="00831193"/>
    <w:rsid w:val="00837471"/>
    <w:rsid w:val="008539DE"/>
    <w:rsid w:val="00872C90"/>
    <w:rsid w:val="0088656B"/>
    <w:rsid w:val="008B5B16"/>
    <w:rsid w:val="0092269F"/>
    <w:rsid w:val="009338EA"/>
    <w:rsid w:val="009440C6"/>
    <w:rsid w:val="00963D2C"/>
    <w:rsid w:val="009707AA"/>
    <w:rsid w:val="00981CCD"/>
    <w:rsid w:val="00981ED1"/>
    <w:rsid w:val="00983677"/>
    <w:rsid w:val="00994A67"/>
    <w:rsid w:val="009B4920"/>
    <w:rsid w:val="009C0203"/>
    <w:rsid w:val="009C3BC0"/>
    <w:rsid w:val="009E7E38"/>
    <w:rsid w:val="00A019BD"/>
    <w:rsid w:val="00A65A13"/>
    <w:rsid w:val="00A930B4"/>
    <w:rsid w:val="00A939E3"/>
    <w:rsid w:val="00AA17FF"/>
    <w:rsid w:val="00AB4B60"/>
    <w:rsid w:val="00AC7E68"/>
    <w:rsid w:val="00AD115F"/>
    <w:rsid w:val="00AD5714"/>
    <w:rsid w:val="00AE54BD"/>
    <w:rsid w:val="00B2372A"/>
    <w:rsid w:val="00B66469"/>
    <w:rsid w:val="00B90ED0"/>
    <w:rsid w:val="00B9344A"/>
    <w:rsid w:val="00B95588"/>
    <w:rsid w:val="00B97867"/>
    <w:rsid w:val="00BB2936"/>
    <w:rsid w:val="00BD1889"/>
    <w:rsid w:val="00C12D4A"/>
    <w:rsid w:val="00C162FA"/>
    <w:rsid w:val="00C453E0"/>
    <w:rsid w:val="00C520F0"/>
    <w:rsid w:val="00C600A3"/>
    <w:rsid w:val="00C600C6"/>
    <w:rsid w:val="00C7049F"/>
    <w:rsid w:val="00C7735B"/>
    <w:rsid w:val="00C773CC"/>
    <w:rsid w:val="00CA1D09"/>
    <w:rsid w:val="00CA2AAA"/>
    <w:rsid w:val="00CD51BE"/>
    <w:rsid w:val="00D07268"/>
    <w:rsid w:val="00D468BE"/>
    <w:rsid w:val="00D66DE6"/>
    <w:rsid w:val="00DC3EFB"/>
    <w:rsid w:val="00DF565A"/>
    <w:rsid w:val="00E01F9B"/>
    <w:rsid w:val="00E02011"/>
    <w:rsid w:val="00E24BD4"/>
    <w:rsid w:val="00E3358E"/>
    <w:rsid w:val="00E55D96"/>
    <w:rsid w:val="00E60EDF"/>
    <w:rsid w:val="00E61A73"/>
    <w:rsid w:val="00E76C04"/>
    <w:rsid w:val="00E9373E"/>
    <w:rsid w:val="00EA3296"/>
    <w:rsid w:val="00EE1892"/>
    <w:rsid w:val="00EF0C50"/>
    <w:rsid w:val="00F14015"/>
    <w:rsid w:val="00F3606E"/>
    <w:rsid w:val="00F43BC5"/>
    <w:rsid w:val="00F562A6"/>
    <w:rsid w:val="00F64659"/>
    <w:rsid w:val="00F9464E"/>
    <w:rsid w:val="00FC2D57"/>
    <w:rsid w:val="00FE17E2"/>
    <w:rsid w:val="00FF6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989B"/>
  <w15:chartTrackingRefBased/>
  <w15:docId w15:val="{B9CD8077-3098-4C48-B888-9A395915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97867"/>
    <w:pPr>
      <w:keepNext/>
      <w:keepLines/>
      <w:spacing w:before="40" w:after="0" w:line="250" w:lineRule="auto"/>
      <w:ind w:left="10" w:right="18" w:hanging="10"/>
      <w:outlineLvl w:val="2"/>
    </w:pPr>
    <w:rPr>
      <w:rFonts w:asciiTheme="majorHAnsi" w:eastAsiaTheme="majorEastAsia" w:hAnsiTheme="majorHAnsi" w:cstheme="majorBidi"/>
      <w:color w:val="1F3763" w:themeColor="accent1" w:themeShade="7F"/>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B3F"/>
    <w:rPr>
      <w:color w:val="0563C1" w:themeColor="hyperlink"/>
      <w:u w:val="single"/>
    </w:rPr>
  </w:style>
  <w:style w:type="character" w:styleId="UnresolvedMention">
    <w:name w:val="Unresolved Mention"/>
    <w:basedOn w:val="DefaultParagraphFont"/>
    <w:uiPriority w:val="99"/>
    <w:semiHidden/>
    <w:unhideWhenUsed/>
    <w:rsid w:val="00184B3F"/>
    <w:rPr>
      <w:color w:val="605E5C"/>
      <w:shd w:val="clear" w:color="auto" w:fill="E1DFDD"/>
    </w:rPr>
  </w:style>
  <w:style w:type="character" w:customStyle="1" w:styleId="Heading3Char">
    <w:name w:val="Heading 3 Char"/>
    <w:basedOn w:val="DefaultParagraphFont"/>
    <w:link w:val="Heading3"/>
    <w:uiPriority w:val="9"/>
    <w:rsid w:val="00B97867"/>
    <w:rPr>
      <w:rFonts w:asciiTheme="majorHAnsi" w:eastAsiaTheme="majorEastAsia" w:hAnsiTheme="majorHAnsi" w:cstheme="majorBidi"/>
      <w:color w:val="1F3763" w:themeColor="accent1" w:themeShade="7F"/>
      <w:kern w:val="0"/>
      <w:sz w:val="24"/>
      <w:szCs w:val="24"/>
      <w:lang w:eastAsia="en-GB"/>
      <w14:ligatures w14:val="none"/>
    </w:rPr>
  </w:style>
  <w:style w:type="paragraph" w:styleId="BodyTextIndent">
    <w:name w:val="Body Text Indent"/>
    <w:basedOn w:val="Normal"/>
    <w:link w:val="BodyTextIndentChar"/>
    <w:rsid w:val="00B97867"/>
    <w:pPr>
      <w:tabs>
        <w:tab w:val="left" w:pos="1440"/>
        <w:tab w:val="left" w:pos="3600"/>
        <w:tab w:val="right" w:pos="9090"/>
      </w:tabs>
      <w:spacing w:after="0" w:line="240" w:lineRule="auto"/>
      <w:ind w:right="-7"/>
    </w:pPr>
    <w:rPr>
      <w:rFonts w:ascii="Times New Roman" w:eastAsia="Times New Roman" w:hAnsi="Times New Roman" w:cs="Times New Roman"/>
      <w:kern w:val="0"/>
      <w:sz w:val="24"/>
      <w:szCs w:val="20"/>
      <w14:ligatures w14:val="none"/>
    </w:rPr>
  </w:style>
  <w:style w:type="character" w:customStyle="1" w:styleId="BodyTextIndentChar">
    <w:name w:val="Body Text Indent Char"/>
    <w:basedOn w:val="DefaultParagraphFont"/>
    <w:link w:val="BodyTextIndent"/>
    <w:rsid w:val="00B97867"/>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145393"/>
    <w:pPr>
      <w:spacing w:after="5" w:line="250" w:lineRule="auto"/>
      <w:ind w:left="720" w:right="18" w:hanging="10"/>
      <w:contextualSpacing/>
    </w:pPr>
    <w:rPr>
      <w:rFonts w:ascii="Calibri" w:eastAsia="Calibri" w:hAnsi="Calibri" w:cs="Calibri"/>
      <w:color w:val="000000"/>
      <w:kern w:val="0"/>
      <w:sz w:val="24"/>
      <w:lang w:eastAsia="en-GB"/>
      <w14:ligatures w14:val="none"/>
    </w:rPr>
  </w:style>
  <w:style w:type="character" w:styleId="SmartLink">
    <w:name w:val="Smart Link"/>
    <w:basedOn w:val="DefaultParagraphFont"/>
    <w:uiPriority w:val="99"/>
    <w:semiHidden/>
    <w:unhideWhenUsed/>
    <w:rsid w:val="008B5B16"/>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6283">
      <w:bodyDiv w:val="1"/>
      <w:marLeft w:val="0"/>
      <w:marRight w:val="0"/>
      <w:marTop w:val="0"/>
      <w:marBottom w:val="0"/>
      <w:divBdr>
        <w:top w:val="none" w:sz="0" w:space="0" w:color="auto"/>
        <w:left w:val="none" w:sz="0" w:space="0" w:color="auto"/>
        <w:bottom w:val="none" w:sz="0" w:space="0" w:color="auto"/>
        <w:right w:val="none" w:sz="0" w:space="0" w:color="auto"/>
      </w:divBdr>
    </w:div>
    <w:div w:id="44646762">
      <w:bodyDiv w:val="1"/>
      <w:marLeft w:val="0"/>
      <w:marRight w:val="0"/>
      <w:marTop w:val="0"/>
      <w:marBottom w:val="0"/>
      <w:divBdr>
        <w:top w:val="none" w:sz="0" w:space="0" w:color="auto"/>
        <w:left w:val="none" w:sz="0" w:space="0" w:color="auto"/>
        <w:bottom w:val="none" w:sz="0" w:space="0" w:color="auto"/>
        <w:right w:val="none" w:sz="0" w:space="0" w:color="auto"/>
      </w:divBdr>
    </w:div>
    <w:div w:id="96490935">
      <w:bodyDiv w:val="1"/>
      <w:marLeft w:val="0"/>
      <w:marRight w:val="0"/>
      <w:marTop w:val="0"/>
      <w:marBottom w:val="0"/>
      <w:divBdr>
        <w:top w:val="none" w:sz="0" w:space="0" w:color="auto"/>
        <w:left w:val="none" w:sz="0" w:space="0" w:color="auto"/>
        <w:bottom w:val="none" w:sz="0" w:space="0" w:color="auto"/>
        <w:right w:val="none" w:sz="0" w:space="0" w:color="auto"/>
      </w:divBdr>
    </w:div>
    <w:div w:id="129251210">
      <w:bodyDiv w:val="1"/>
      <w:marLeft w:val="0"/>
      <w:marRight w:val="0"/>
      <w:marTop w:val="0"/>
      <w:marBottom w:val="0"/>
      <w:divBdr>
        <w:top w:val="none" w:sz="0" w:space="0" w:color="auto"/>
        <w:left w:val="none" w:sz="0" w:space="0" w:color="auto"/>
        <w:bottom w:val="none" w:sz="0" w:space="0" w:color="auto"/>
        <w:right w:val="none" w:sz="0" w:space="0" w:color="auto"/>
      </w:divBdr>
    </w:div>
    <w:div w:id="202980015">
      <w:bodyDiv w:val="1"/>
      <w:marLeft w:val="0"/>
      <w:marRight w:val="0"/>
      <w:marTop w:val="0"/>
      <w:marBottom w:val="0"/>
      <w:divBdr>
        <w:top w:val="none" w:sz="0" w:space="0" w:color="auto"/>
        <w:left w:val="none" w:sz="0" w:space="0" w:color="auto"/>
        <w:bottom w:val="none" w:sz="0" w:space="0" w:color="auto"/>
        <w:right w:val="none" w:sz="0" w:space="0" w:color="auto"/>
      </w:divBdr>
    </w:div>
    <w:div w:id="548608706">
      <w:bodyDiv w:val="1"/>
      <w:marLeft w:val="0"/>
      <w:marRight w:val="0"/>
      <w:marTop w:val="0"/>
      <w:marBottom w:val="0"/>
      <w:divBdr>
        <w:top w:val="none" w:sz="0" w:space="0" w:color="auto"/>
        <w:left w:val="none" w:sz="0" w:space="0" w:color="auto"/>
        <w:bottom w:val="none" w:sz="0" w:space="0" w:color="auto"/>
        <w:right w:val="none" w:sz="0" w:space="0" w:color="auto"/>
      </w:divBdr>
    </w:div>
    <w:div w:id="549464109">
      <w:bodyDiv w:val="1"/>
      <w:marLeft w:val="0"/>
      <w:marRight w:val="0"/>
      <w:marTop w:val="0"/>
      <w:marBottom w:val="0"/>
      <w:divBdr>
        <w:top w:val="none" w:sz="0" w:space="0" w:color="auto"/>
        <w:left w:val="none" w:sz="0" w:space="0" w:color="auto"/>
        <w:bottom w:val="none" w:sz="0" w:space="0" w:color="auto"/>
        <w:right w:val="none" w:sz="0" w:space="0" w:color="auto"/>
      </w:divBdr>
    </w:div>
    <w:div w:id="829324847">
      <w:bodyDiv w:val="1"/>
      <w:marLeft w:val="0"/>
      <w:marRight w:val="0"/>
      <w:marTop w:val="0"/>
      <w:marBottom w:val="0"/>
      <w:divBdr>
        <w:top w:val="none" w:sz="0" w:space="0" w:color="auto"/>
        <w:left w:val="none" w:sz="0" w:space="0" w:color="auto"/>
        <w:bottom w:val="none" w:sz="0" w:space="0" w:color="auto"/>
        <w:right w:val="none" w:sz="0" w:space="0" w:color="auto"/>
      </w:divBdr>
    </w:div>
    <w:div w:id="1155683618">
      <w:bodyDiv w:val="1"/>
      <w:marLeft w:val="0"/>
      <w:marRight w:val="0"/>
      <w:marTop w:val="0"/>
      <w:marBottom w:val="0"/>
      <w:divBdr>
        <w:top w:val="none" w:sz="0" w:space="0" w:color="auto"/>
        <w:left w:val="none" w:sz="0" w:space="0" w:color="auto"/>
        <w:bottom w:val="none" w:sz="0" w:space="0" w:color="auto"/>
        <w:right w:val="none" w:sz="0" w:space="0" w:color="auto"/>
      </w:divBdr>
    </w:div>
    <w:div w:id="1220438315">
      <w:bodyDiv w:val="1"/>
      <w:marLeft w:val="0"/>
      <w:marRight w:val="0"/>
      <w:marTop w:val="0"/>
      <w:marBottom w:val="0"/>
      <w:divBdr>
        <w:top w:val="none" w:sz="0" w:space="0" w:color="auto"/>
        <w:left w:val="none" w:sz="0" w:space="0" w:color="auto"/>
        <w:bottom w:val="none" w:sz="0" w:space="0" w:color="auto"/>
        <w:right w:val="none" w:sz="0" w:space="0" w:color="auto"/>
      </w:divBdr>
    </w:div>
    <w:div w:id="1336960139">
      <w:bodyDiv w:val="1"/>
      <w:marLeft w:val="0"/>
      <w:marRight w:val="0"/>
      <w:marTop w:val="0"/>
      <w:marBottom w:val="0"/>
      <w:divBdr>
        <w:top w:val="none" w:sz="0" w:space="0" w:color="auto"/>
        <w:left w:val="none" w:sz="0" w:space="0" w:color="auto"/>
        <w:bottom w:val="none" w:sz="0" w:space="0" w:color="auto"/>
        <w:right w:val="none" w:sz="0" w:space="0" w:color="auto"/>
      </w:divBdr>
    </w:div>
    <w:div w:id="1426196168">
      <w:bodyDiv w:val="1"/>
      <w:marLeft w:val="0"/>
      <w:marRight w:val="0"/>
      <w:marTop w:val="0"/>
      <w:marBottom w:val="0"/>
      <w:divBdr>
        <w:top w:val="none" w:sz="0" w:space="0" w:color="auto"/>
        <w:left w:val="none" w:sz="0" w:space="0" w:color="auto"/>
        <w:bottom w:val="none" w:sz="0" w:space="0" w:color="auto"/>
        <w:right w:val="none" w:sz="0" w:space="0" w:color="auto"/>
      </w:divBdr>
    </w:div>
    <w:div w:id="1841382835">
      <w:bodyDiv w:val="1"/>
      <w:marLeft w:val="0"/>
      <w:marRight w:val="0"/>
      <w:marTop w:val="0"/>
      <w:marBottom w:val="0"/>
      <w:divBdr>
        <w:top w:val="none" w:sz="0" w:space="0" w:color="auto"/>
        <w:left w:val="none" w:sz="0" w:space="0" w:color="auto"/>
        <w:bottom w:val="none" w:sz="0" w:space="0" w:color="auto"/>
        <w:right w:val="none" w:sz="0" w:space="0" w:color="auto"/>
      </w:divBdr>
    </w:div>
    <w:div w:id="1928421328">
      <w:bodyDiv w:val="1"/>
      <w:marLeft w:val="0"/>
      <w:marRight w:val="0"/>
      <w:marTop w:val="0"/>
      <w:marBottom w:val="0"/>
      <w:divBdr>
        <w:top w:val="none" w:sz="0" w:space="0" w:color="auto"/>
        <w:left w:val="none" w:sz="0" w:space="0" w:color="auto"/>
        <w:bottom w:val="none" w:sz="0" w:space="0" w:color="auto"/>
        <w:right w:val="none" w:sz="0" w:space="0" w:color="auto"/>
      </w:divBdr>
    </w:div>
    <w:div w:id="1940941378">
      <w:bodyDiv w:val="1"/>
      <w:marLeft w:val="0"/>
      <w:marRight w:val="0"/>
      <w:marTop w:val="0"/>
      <w:marBottom w:val="0"/>
      <w:divBdr>
        <w:top w:val="none" w:sz="0" w:space="0" w:color="auto"/>
        <w:left w:val="none" w:sz="0" w:space="0" w:color="auto"/>
        <w:bottom w:val="none" w:sz="0" w:space="0" w:color="auto"/>
        <w:right w:val="none" w:sz="0" w:space="0" w:color="auto"/>
      </w:divBdr>
    </w:div>
    <w:div w:id="1965118737">
      <w:bodyDiv w:val="1"/>
      <w:marLeft w:val="0"/>
      <w:marRight w:val="0"/>
      <w:marTop w:val="0"/>
      <w:marBottom w:val="0"/>
      <w:divBdr>
        <w:top w:val="none" w:sz="0" w:space="0" w:color="auto"/>
        <w:left w:val="none" w:sz="0" w:space="0" w:color="auto"/>
        <w:bottom w:val="none" w:sz="0" w:space="0" w:color="auto"/>
        <w:right w:val="none" w:sz="0" w:space="0" w:color="auto"/>
      </w:divBdr>
    </w:div>
    <w:div w:id="1990866122">
      <w:bodyDiv w:val="1"/>
      <w:marLeft w:val="0"/>
      <w:marRight w:val="0"/>
      <w:marTop w:val="0"/>
      <w:marBottom w:val="0"/>
      <w:divBdr>
        <w:top w:val="none" w:sz="0" w:space="0" w:color="auto"/>
        <w:left w:val="none" w:sz="0" w:space="0" w:color="auto"/>
        <w:bottom w:val="none" w:sz="0" w:space="0" w:color="auto"/>
        <w:right w:val="none" w:sz="0" w:space="0" w:color="auto"/>
      </w:divBdr>
    </w:div>
    <w:div w:id="21199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towncouncil-my.sharepoint.com/:w:/g/personal/jaynetopham_warwicktowncouncil_org_uk/EdLQ_q66hwlBknxeNnoJzsMBxnL71LW3mG_e8fYj_DOQ5A" TargetMode="External"/><Relationship Id="rId13" Type="http://schemas.openxmlformats.org/officeDocument/2006/relationships/hyperlink" Target="https://warwicktowncouncil-my.sharepoint.com/:b:/g/personal/katherine_geddes_warwicktowncouncil_org_uk/EZZK39OldxRBh6_aKxLgSk8BP7c0REW-RtSWKKOItlaCog?e=PyrgMU&amp;xsdata=MDV8MDJ8amF5bmV0b3BoYW1Ad2Fyd2lja3Rvd25jb3VuY2lsLm9yZy51a3xjZjQwYjdhNjRmY2E0NzM1ZGIwZDA4ZGM1OTQ4Y2VhMnxhNzU4ZTg5MzY0YTg0OWVkODVmMjhlY2Y3YmFhYWUyNnwwfDB8NjM4NDgzNDE2NDQyMTE1NzI1fFVua25vd258VFdGcGJHWnNiM2Q4ZXlKV0lqb2lNQzR3TGpBd01EQWlMQ0pRSWpvaVYybHVNeklpTENKQlRpSTZJazFoYVd3aUxDSlhWQ0k2TW4wPXwwfHx8&amp;sdata=YUYyOWhJMlh0dEl2RUNUZVRHUWQ4TUN2aEFqL2JUVG9LTlJGNlZ2Qk81QT0%3d" TargetMode="External"/><Relationship Id="rId18" Type="http://schemas.openxmlformats.org/officeDocument/2006/relationships/image" Target="cid:image001.png@01DA8BFA.75E815C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warwicktowncouncil.gov.uk/" TargetMode="External"/><Relationship Id="rId12" Type="http://schemas.openxmlformats.org/officeDocument/2006/relationships/hyperlink" Target="https://warwicktowncouncil-my.sharepoint.com/:b:/g/personal/katherine_geddes_warwicktowncouncil_org_uk/EScdK3X3S4JAiLVCsLb8vWYBgTtyeG2InopwIPcPe1B3GA?e=woqXy1&amp;xsdata=MDV8MDJ8amF5bmV0b3BoYW1Ad2Fyd2lja3Rvd25jb3VuY2lsLm9yZy51a3xjZjQwYjdhNjRmY2E0NzM1ZGIwZDA4ZGM1OTQ4Y2VhMnxhNzU4ZTg5MzY0YTg0OWVkODVmMjhlY2Y3YmFhYWUyNnwwfDB8NjM4NDgzNDE2NDQyMTAxNTgyfFVua25vd258VFdGcGJHWnNiM2Q4ZXlKV0lqb2lNQzR3TGpBd01EQWlMQ0pRSWpvaVYybHVNeklpTENKQlRpSTZJazFoYVd3aUxDSlhWQ0k2TW4wPXwwfHx8&amp;sdata=bUZQWisyZXhWdTkyUnZ2d1JJOTU0NWxyaTE4REp3TkZhb2swMnQyOS9kWT0%3d" TargetMode="External"/><Relationship Id="rId17" Type="http://schemas.openxmlformats.org/officeDocument/2006/relationships/hyperlink" Target="https://warwicktowncouncil-my.sharepoint.com/:b:/g/personal/katherine_geddes_warwicktowncouncil_org_uk/Ec-kIKtWUXJLlgKfvGUghCEBRdhP-UZfK8h2LYlPtzYvCw?e=X8h5Kd&amp;xsdata=MDV8MDJ8amF5bmV0b3BoYW1Ad2Fyd2lja3Rvd25jb3VuY2lsLm9yZy51a3xlYTk5ODdjZWQyYTM0YWIzZWE1ZDA4ZGM1YTA5Mzc0ZHxhNzU4ZTg5MzY0YTg0OWVkODVmMjhlY2Y3YmFhYWUyNnwwfDB8NjM4NDg0MjQyODI0NzkwNDc2fFVua25vd258VFdGcGJHWnNiM2Q4ZXlKV0lqb2lNQzR3TGpBd01EQWlMQ0pRSWpvaVYybHVNeklpTENKQlRpSTZJazFoYVd3aUxDSlhWQ0k2TW4wPXwwfHx8&amp;sdata=RzhvZU56emlPbC9nekxlSFFtQTdoN0VRaFhRNFgyaE1JRTQ3L2puRFdyOD0%3d" TargetMode="External"/><Relationship Id="rId2" Type="http://schemas.openxmlformats.org/officeDocument/2006/relationships/styles" Target="styles.xml"/><Relationship Id="rId16" Type="http://schemas.openxmlformats.org/officeDocument/2006/relationships/hyperlink" Target="https://warwicktowncouncil-my.sharepoint.com/:b:/g/personal/katherine_geddes_warwicktowncouncil_org_uk/EfftZnCmSthCvRuQdRy1OS0BIKHxeF8OKJritM2obYCIiA?e=tO2ysx&amp;xsdata=MDV8MDJ8amF5bmV0b3BoYW1Ad2Fyd2lja3Rvd25jb3VuY2lsLm9yZy51a3xjZjQwYjdhNjRmY2E0NzM1ZGIwZDA4ZGM1OTQ4Y2VhMnxhNzU4ZTg5MzY0YTg0OWVkODVmMjhlY2Y3YmFhYWUyNnwwfDB8NjM4NDgzNDE2NDQyMTI3MTQ2fFVua25vd258VFdGcGJHWnNiM2Q4ZXlKV0lqb2lNQzR3TGpBd01EQWlMQ0pRSWpvaVYybHVNeklpTENKQlRpSTZJazFoYVd3aUxDSlhWQ0k2TW4wPXwwfHx8&amp;sdata=VHh4VytvYW83clRLbFBJcW5zMmtFWmY5ajFiUWxvaHBSZ2U4dVdEQXo5ND0%3d" TargetMode="External"/><Relationship Id="rId20" Type="http://schemas.openxmlformats.org/officeDocument/2006/relationships/hyperlink" Target="https://warwicktowncouncil-my.sharepoint.com/personal/jaynetopham_warwicktowncouncil_org_uk/Documents/CLERK/Documents/Economic%20&amp;%20Tourism/2024/Xmas%20Lights%20Update%20-%20ET%20April.docx" TargetMode="External"/><Relationship Id="rId1" Type="http://schemas.openxmlformats.org/officeDocument/2006/relationships/numbering" Target="numbering.xml"/><Relationship Id="rId6" Type="http://schemas.openxmlformats.org/officeDocument/2006/relationships/hyperlink" Target="mailto:jaynetopham@warwicktowncouncil.org.uk" TargetMode="External"/><Relationship Id="rId11" Type="http://schemas.openxmlformats.org/officeDocument/2006/relationships/hyperlink" Target="https://warwicktowncouncil-my.sharepoint.com/:w:/g/personal/jaynetopham_warwicktowncouncil_org_uk/EbMaUxAT7LpArUmF18p8pRMBtYb75rI4-r5pXMeux1FpIg" TargetMode="External"/><Relationship Id="rId5" Type="http://schemas.openxmlformats.org/officeDocument/2006/relationships/image" Target="media/image1.png"/><Relationship Id="rId15" Type="http://schemas.openxmlformats.org/officeDocument/2006/relationships/image" Target="cid:image001.png@01DA8B38.BF1B7C90" TargetMode="External"/><Relationship Id="rId10" Type="http://schemas.openxmlformats.org/officeDocument/2006/relationships/hyperlink" Target="https://eur02.safelinks.protection.outlook.com/?url=https%3A%2F%2Fwww.cloudhighmedia.co.uk%2Fwtc&amp;data=05%7C02%7Cjaynetopham%40warwicktowncouncil.org.uk%7C960dacf385f74595082008dc58a80ffe%7Ca758e89364a849ed85f28ecf7baaae26%7C0%7C0%7C638482726042608003%7CUnknown%7CTWFpbGZsb3d8eyJWIjoiMC4wLjAwMDAiLCJQIjoiV2luMzIiLCJBTiI6Ik1haWwiLCJXVCI6Mn0%3D%7C0%7C%7C%7C&amp;sdata=sRjuHf3klIZmSbogL%2FLX%2Bcp1h3wz%2BMEeS%2BSQqyCA9Xk%3D&amp;reserved=0" TargetMode="External"/><Relationship Id="rId19" Type="http://schemas.openxmlformats.org/officeDocument/2006/relationships/hyperlink" Target="https://warwicktowncouncil-my.sharepoint.com/:b:/g/personal/katherine_geddes_warwicktowncouncil_org_uk/EbVJeBaSO_5Ag6OBJeCOidUBVVYuoqVTNGuoG43Is8iasg?e=ZmRCif&amp;xsdata=MDV8MDJ8amF5bmV0b3BoYW1Ad2Fyd2lja3Rvd25jb3VuY2lsLm9yZy51a3xjZjQwYjdhNjRmY2E0NzM1ZGIwZDA4ZGM1OTQ4Y2VhMnxhNzU4ZTg5MzY0YTg0OWVkODVmMjhlY2Y3YmFhYWUyNnwwfDB8NjM4NDgzNDE2NDQyMTQ4MzkyfFVua25vd258VFdGcGJHWnNiM2Q4ZXlKV0lqb2lNQzR3TGpBd01EQWlMQ0pRSWpvaVYybHVNeklpTENKQlRpSTZJazFoYVd3aUxDSlhWQ0k2TW4wPXwwfHx8&amp;sdata=dFJMb0g5aVhwUEM1dkcwSmZ5NG9yVkQvY3pKc2pYM3dGaWE4MllobUtVTT0%3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Topham</dc:creator>
  <cp:keywords/>
  <dc:description/>
  <cp:lastModifiedBy>Jayne Topham</cp:lastModifiedBy>
  <cp:revision>39</cp:revision>
  <dcterms:created xsi:type="dcterms:W3CDTF">2024-04-08T09:32:00Z</dcterms:created>
  <dcterms:modified xsi:type="dcterms:W3CDTF">2024-04-11T15:05:00Z</dcterms:modified>
</cp:coreProperties>
</file>