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166" w14:textId="77777777" w:rsidR="00CE20F8" w:rsidRPr="00DA0189" w:rsidRDefault="00DA0189" w:rsidP="00DA0189">
      <w:pPr>
        <w:pStyle w:val="NoSpacing"/>
        <w:rPr>
          <w:rFonts w:ascii="Verdana" w:hAnsi="Verdana"/>
          <w:b/>
        </w:rPr>
      </w:pPr>
      <w:r w:rsidRPr="00DA0189">
        <w:rPr>
          <w:rFonts w:ascii="Verdana" w:hAnsi="Verdana"/>
          <w:b/>
        </w:rPr>
        <w:t xml:space="preserve">County </w:t>
      </w:r>
      <w:proofErr w:type="spellStart"/>
      <w:r w:rsidRPr="00DA0189">
        <w:rPr>
          <w:rFonts w:ascii="Verdana" w:hAnsi="Verdana"/>
          <w:b/>
        </w:rPr>
        <w:t>Concillor</w:t>
      </w:r>
      <w:proofErr w:type="spellEnd"/>
      <w:r w:rsidRPr="00DA0189">
        <w:rPr>
          <w:rFonts w:ascii="Verdana" w:hAnsi="Verdana"/>
          <w:b/>
        </w:rPr>
        <w:t xml:space="preserve"> report</w:t>
      </w:r>
    </w:p>
    <w:p w14:paraId="10C6533C" w14:textId="77777777" w:rsidR="00DA0189" w:rsidRDefault="00DA0189" w:rsidP="00DA0189">
      <w:pPr>
        <w:pStyle w:val="NoSpacing"/>
        <w:rPr>
          <w:rFonts w:ascii="Verdana" w:hAnsi="Verdana"/>
        </w:rPr>
      </w:pPr>
    </w:p>
    <w:p w14:paraId="2373DBB9" w14:textId="77777777" w:rsidR="00DA0189" w:rsidRDefault="00DA0189" w:rsidP="00DA0189">
      <w:pPr>
        <w:pStyle w:val="NoSpacing"/>
        <w:rPr>
          <w:rFonts w:ascii="Verdana" w:hAnsi="Verdana"/>
        </w:rPr>
      </w:pPr>
      <w:r>
        <w:rPr>
          <w:rFonts w:ascii="Verdana" w:hAnsi="Verdana"/>
        </w:rPr>
        <w:t>The County Council Network AGM last month gave a serious view of County Council finance and the</w:t>
      </w:r>
      <w:r w:rsidR="00262490">
        <w:rPr>
          <w:rFonts w:ascii="Verdana" w:hAnsi="Verdana"/>
        </w:rPr>
        <w:t xml:space="preserve"> prospects for next year.  F</w:t>
      </w:r>
      <w:r>
        <w:rPr>
          <w:rFonts w:ascii="Verdana" w:hAnsi="Verdana"/>
        </w:rPr>
        <w:t xml:space="preserve">ull information from Government is not yet available but it is expected that services will be </w:t>
      </w:r>
      <w:r w:rsidR="00262490">
        <w:rPr>
          <w:rFonts w:ascii="Verdana" w:hAnsi="Verdana"/>
        </w:rPr>
        <w:t>reduced</w:t>
      </w:r>
      <w:r>
        <w:rPr>
          <w:rFonts w:ascii="Verdana" w:hAnsi="Verdana"/>
        </w:rPr>
        <w:t>.  The Town Council may be able to fill some gaps.  The Town Council was represented at the recent Childrens Centre Steering Group and this is encouraging.</w:t>
      </w:r>
    </w:p>
    <w:p w14:paraId="2EC10127" w14:textId="77777777" w:rsidR="00DA0189" w:rsidRDefault="00DA0189" w:rsidP="00DA0189">
      <w:pPr>
        <w:pStyle w:val="NoSpacing"/>
        <w:rPr>
          <w:rFonts w:ascii="Verdana" w:hAnsi="Verdana"/>
        </w:rPr>
      </w:pPr>
    </w:p>
    <w:p w14:paraId="3D5610CE" w14:textId="77777777" w:rsidR="00DA0189" w:rsidRDefault="00DA0189" w:rsidP="00DA0189">
      <w:pPr>
        <w:pStyle w:val="NoSpacing"/>
        <w:rPr>
          <w:rFonts w:ascii="Verdana" w:hAnsi="Verdana"/>
        </w:rPr>
      </w:pPr>
      <w:proofErr w:type="spellStart"/>
      <w:r>
        <w:rPr>
          <w:rFonts w:ascii="Verdana" w:hAnsi="Verdana"/>
        </w:rPr>
        <w:t>Inddiego</w:t>
      </w:r>
      <w:proofErr w:type="spellEnd"/>
      <w:r>
        <w:rPr>
          <w:rFonts w:ascii="Verdana" w:hAnsi="Verdana"/>
        </w:rPr>
        <w:t xml:space="preserve"> Plus is a </w:t>
      </w:r>
      <w:r w:rsidR="00262490">
        <w:rPr>
          <w:rFonts w:ascii="Verdana" w:hAnsi="Verdana"/>
        </w:rPr>
        <w:t>bookable</w:t>
      </w:r>
      <w:r>
        <w:rPr>
          <w:rFonts w:ascii="Verdana" w:hAnsi="Verdana"/>
        </w:rPr>
        <w:t xml:space="preserve"> bus serving Warwick north of the River Avon and villages t</w:t>
      </w:r>
      <w:r w:rsidR="00262490">
        <w:rPr>
          <w:rFonts w:ascii="Verdana" w:hAnsi="Verdana"/>
        </w:rPr>
        <w:t>o the West of Warwick.  It can b</w:t>
      </w:r>
      <w:r>
        <w:rPr>
          <w:rFonts w:ascii="Verdana" w:hAnsi="Verdana"/>
        </w:rPr>
        <w:t>e booked via mobile phone app or by phone.  This is a pilot service and will be rolled out across the County if successful.  Bus passes are accepted or a flat fare of £2.</w:t>
      </w:r>
    </w:p>
    <w:p w14:paraId="29CF8E4C" w14:textId="77777777" w:rsidR="00DA0189" w:rsidRDefault="00DA0189" w:rsidP="00DA0189">
      <w:pPr>
        <w:pStyle w:val="NoSpacing"/>
        <w:rPr>
          <w:rFonts w:ascii="Verdana" w:hAnsi="Verdana"/>
        </w:rPr>
      </w:pPr>
    </w:p>
    <w:p w14:paraId="1A92BCD3" w14:textId="77777777" w:rsidR="00DA0189" w:rsidRDefault="00DA0189" w:rsidP="00DA018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Highway schemes </w:t>
      </w:r>
      <w:r w:rsidR="00262490">
        <w:rPr>
          <w:rFonts w:ascii="Verdana" w:hAnsi="Verdana"/>
        </w:rPr>
        <w:t xml:space="preserve">are </w:t>
      </w:r>
      <w:r>
        <w:rPr>
          <w:rFonts w:ascii="Verdana" w:hAnsi="Verdana"/>
        </w:rPr>
        <w:t>progress slowly.  Work is planned for St Johns and a cycle route along Coventry Road. Extensions to 20mph zones are in the pipeline.</w:t>
      </w:r>
    </w:p>
    <w:p w14:paraId="0A629B82" w14:textId="77777777" w:rsidR="00DA0189" w:rsidRDefault="00DA0189" w:rsidP="00DA0189">
      <w:pPr>
        <w:pStyle w:val="NoSpacing"/>
        <w:rPr>
          <w:rFonts w:ascii="Verdana" w:hAnsi="Verdana"/>
        </w:rPr>
      </w:pPr>
    </w:p>
    <w:p w14:paraId="03F48E31" w14:textId="77777777" w:rsidR="00DA0189" w:rsidRDefault="00DA0189" w:rsidP="00DA0189">
      <w:pPr>
        <w:pStyle w:val="NoSpacing"/>
        <w:rPr>
          <w:rFonts w:ascii="Verdana" w:hAnsi="Verdana"/>
        </w:rPr>
      </w:pPr>
      <w:r>
        <w:rPr>
          <w:rFonts w:ascii="Verdana" w:hAnsi="Verdana"/>
        </w:rPr>
        <w:t>Councillor John Holland</w:t>
      </w:r>
    </w:p>
    <w:p w14:paraId="57FF979C" w14:textId="77777777" w:rsidR="00DA0189" w:rsidRDefault="00DA0189" w:rsidP="00DA0189">
      <w:pPr>
        <w:pStyle w:val="NoSpacing"/>
        <w:rPr>
          <w:rFonts w:ascii="Verdana" w:hAnsi="Verdana"/>
        </w:rPr>
      </w:pPr>
    </w:p>
    <w:p w14:paraId="03682327" w14:textId="77777777" w:rsidR="00DA0189" w:rsidRDefault="00DA0189" w:rsidP="00DA0189">
      <w:pPr>
        <w:pStyle w:val="NoSpacing"/>
        <w:rPr>
          <w:rFonts w:ascii="Verdana" w:hAnsi="Verdana"/>
        </w:rPr>
      </w:pPr>
      <w:r>
        <w:rPr>
          <w:rFonts w:ascii="Verdana" w:hAnsi="Verdana"/>
        </w:rPr>
        <w:t>14 December 2023</w:t>
      </w:r>
    </w:p>
    <w:p w14:paraId="4D193CB9" w14:textId="77777777" w:rsidR="00DA0189" w:rsidRPr="00DA0189" w:rsidRDefault="00DA0189" w:rsidP="00DA0189">
      <w:pPr>
        <w:pStyle w:val="NoSpacing"/>
        <w:rPr>
          <w:rFonts w:ascii="Verdana" w:hAnsi="Verdana"/>
        </w:rPr>
      </w:pPr>
    </w:p>
    <w:sectPr w:rsidR="00DA0189" w:rsidRPr="00DA0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89"/>
    <w:rsid w:val="00262490"/>
    <w:rsid w:val="007A356B"/>
    <w:rsid w:val="00CE20F8"/>
    <w:rsid w:val="00D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B0CE"/>
  <w15:docId w15:val="{2420FAC2-B161-4612-99CE-C4083DFD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</dc:creator>
  <cp:lastModifiedBy>Jayne Topham</cp:lastModifiedBy>
  <cp:revision>2</cp:revision>
  <dcterms:created xsi:type="dcterms:W3CDTF">2023-12-05T11:44:00Z</dcterms:created>
  <dcterms:modified xsi:type="dcterms:W3CDTF">2023-12-05T11:44:00Z</dcterms:modified>
</cp:coreProperties>
</file>