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1C89" w14:textId="2618A8D1" w:rsidR="00D50E2B" w:rsidRDefault="00237E82">
      <w:r>
        <w:rPr>
          <w:noProof/>
        </w:rPr>
        <w:drawing>
          <wp:anchor distT="0" distB="0" distL="114300" distR="114300" simplePos="0" relativeHeight="251659264" behindDoc="1" locked="0" layoutInCell="1" allowOverlap="1" wp14:anchorId="59B2D407" wp14:editId="693EAF46">
            <wp:simplePos x="0" y="0"/>
            <wp:positionH relativeFrom="margin">
              <wp:posOffset>2257425</wp:posOffset>
            </wp:positionH>
            <wp:positionV relativeFrom="margin">
              <wp:posOffset>-476885</wp:posOffset>
            </wp:positionV>
            <wp:extent cx="1076325" cy="1447800"/>
            <wp:effectExtent l="0" t="0" r="0" b="0"/>
            <wp:wrapTight wrapText="bothSides">
              <wp:wrapPolygon edited="0">
                <wp:start x="8028" y="0"/>
                <wp:lineTo x="4205" y="1137"/>
                <wp:lineTo x="1912" y="3411"/>
                <wp:lineTo x="2294" y="9947"/>
                <wp:lineTo x="2676" y="13074"/>
                <wp:lineTo x="4205" y="18758"/>
                <wp:lineTo x="4205" y="19326"/>
                <wp:lineTo x="6881" y="20747"/>
                <wp:lineTo x="11087" y="20747"/>
                <wp:lineTo x="18350" y="19326"/>
                <wp:lineTo x="17968" y="18758"/>
                <wp:lineTo x="20262" y="13358"/>
                <wp:lineTo x="20644" y="10516"/>
                <wp:lineTo x="20262" y="3411"/>
                <wp:lineTo x="17586" y="1137"/>
                <wp:lineTo x="14145" y="0"/>
                <wp:lineTo x="8028" y="0"/>
              </wp:wrapPolygon>
            </wp:wrapTight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9E3F3" w14:textId="529480A9" w:rsidR="009A4BFA" w:rsidRDefault="009A4BFA"/>
    <w:p w14:paraId="1CC99698" w14:textId="77777777" w:rsidR="009A4BFA" w:rsidRDefault="009A4BFA"/>
    <w:p w14:paraId="13CC8F19" w14:textId="77777777" w:rsidR="009A4BFA" w:rsidRDefault="009A4BFA"/>
    <w:p w14:paraId="2314722D" w14:textId="2250F32B" w:rsidR="009A4BFA" w:rsidRPr="009A4BFA" w:rsidRDefault="009A4BFA" w:rsidP="009A4BFA">
      <w:pPr>
        <w:jc w:val="center"/>
        <w:rPr>
          <w:b/>
          <w:bCs/>
          <w:sz w:val="40"/>
          <w:szCs w:val="40"/>
          <w:u w:val="single"/>
        </w:rPr>
      </w:pPr>
      <w:r w:rsidRPr="009A4BFA">
        <w:rPr>
          <w:b/>
          <w:bCs/>
          <w:sz w:val="40"/>
          <w:szCs w:val="40"/>
          <w:u w:val="single"/>
        </w:rPr>
        <w:t>Warwick Town Council</w:t>
      </w:r>
    </w:p>
    <w:p w14:paraId="4E6F7F1A" w14:textId="78105142" w:rsidR="009A4BFA" w:rsidRPr="009A4BFA" w:rsidRDefault="009A4BFA" w:rsidP="009A4BFA">
      <w:pPr>
        <w:jc w:val="center"/>
        <w:rPr>
          <w:b/>
          <w:bCs/>
          <w:sz w:val="36"/>
          <w:szCs w:val="36"/>
          <w:u w:val="single"/>
        </w:rPr>
      </w:pPr>
      <w:r w:rsidRPr="009A4BFA">
        <w:rPr>
          <w:b/>
          <w:bCs/>
          <w:sz w:val="36"/>
          <w:szCs w:val="36"/>
          <w:u w:val="single"/>
        </w:rPr>
        <w:t xml:space="preserve">Terms of Reference – </w:t>
      </w:r>
      <w:r w:rsidR="00DD49CB">
        <w:rPr>
          <w:b/>
          <w:bCs/>
          <w:sz w:val="36"/>
          <w:szCs w:val="36"/>
          <w:u w:val="single"/>
        </w:rPr>
        <w:t>Community &amp; Culture</w:t>
      </w:r>
      <w:r w:rsidRPr="009A4BFA">
        <w:rPr>
          <w:b/>
          <w:bCs/>
          <w:sz w:val="36"/>
          <w:szCs w:val="36"/>
          <w:u w:val="single"/>
        </w:rPr>
        <w:t xml:space="preserve"> Committee</w:t>
      </w:r>
    </w:p>
    <w:p w14:paraId="42E8AB47" w14:textId="77777777" w:rsidR="00DD49CB" w:rsidRDefault="00DD49CB" w:rsidP="00237E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4BFA" w:rsidRPr="009A4BFA">
        <w:rPr>
          <w:sz w:val="24"/>
          <w:szCs w:val="24"/>
        </w:rPr>
        <w:t xml:space="preserve">The </w:t>
      </w:r>
      <w:r>
        <w:rPr>
          <w:sz w:val="24"/>
          <w:szCs w:val="24"/>
        </w:rPr>
        <w:t>Community &amp; Culture</w:t>
      </w:r>
      <w:r w:rsidR="009A4BFA" w:rsidRPr="009A4BFA">
        <w:rPr>
          <w:sz w:val="24"/>
          <w:szCs w:val="24"/>
        </w:rPr>
        <w:t xml:space="preserve"> Committee is a standing committee of Warwick Town Council </w:t>
      </w:r>
      <w:r>
        <w:rPr>
          <w:sz w:val="24"/>
          <w:szCs w:val="24"/>
        </w:rPr>
        <w:t xml:space="preserve"> </w:t>
      </w:r>
    </w:p>
    <w:p w14:paraId="0DBC096D" w14:textId="74347A8F" w:rsidR="0057488E" w:rsidRDefault="00DD49CB" w:rsidP="00237E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4BFA" w:rsidRPr="009A4BFA">
        <w:rPr>
          <w:sz w:val="24"/>
          <w:szCs w:val="24"/>
        </w:rPr>
        <w:t>and will operate in accordance with the Council’s Standing Orders</w:t>
      </w:r>
      <w:r w:rsidR="00A41C0A">
        <w:rPr>
          <w:sz w:val="24"/>
          <w:szCs w:val="24"/>
        </w:rPr>
        <w:t xml:space="preserve"> and current legislation</w:t>
      </w:r>
      <w:r w:rsidR="009A4BFA" w:rsidRPr="009A4BFA">
        <w:rPr>
          <w:sz w:val="24"/>
          <w:szCs w:val="24"/>
        </w:rPr>
        <w:t>.</w:t>
      </w:r>
    </w:p>
    <w:p w14:paraId="70E2C469" w14:textId="77777777" w:rsidR="00237E82" w:rsidRPr="00237E82" w:rsidRDefault="00237E82" w:rsidP="00237E82">
      <w:pPr>
        <w:jc w:val="center"/>
        <w:rPr>
          <w:sz w:val="16"/>
          <w:szCs w:val="16"/>
        </w:rPr>
      </w:pPr>
    </w:p>
    <w:p w14:paraId="73BCE9A3" w14:textId="3DEDD82D" w:rsidR="009A4BFA" w:rsidRPr="009A4BFA" w:rsidRDefault="009A4BFA" w:rsidP="009A4BFA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9A4BFA">
        <w:rPr>
          <w:b/>
          <w:bCs/>
          <w:sz w:val="24"/>
          <w:szCs w:val="24"/>
          <w:u w:val="single"/>
        </w:rPr>
        <w:t>Membership</w:t>
      </w:r>
      <w:r w:rsidR="000730A7">
        <w:rPr>
          <w:b/>
          <w:bCs/>
          <w:sz w:val="24"/>
          <w:szCs w:val="24"/>
          <w:u w:val="single"/>
        </w:rPr>
        <w:t xml:space="preserve"> &amp; Voting</w:t>
      </w:r>
    </w:p>
    <w:p w14:paraId="01552500" w14:textId="77777777" w:rsidR="009A4BFA" w:rsidRPr="0057488E" w:rsidRDefault="009A4BFA" w:rsidP="009A4BFA">
      <w:pPr>
        <w:pStyle w:val="ListParagraph"/>
        <w:rPr>
          <w:b/>
          <w:bCs/>
          <w:sz w:val="24"/>
          <w:szCs w:val="24"/>
          <w:u w:val="single"/>
        </w:rPr>
      </w:pPr>
    </w:p>
    <w:p w14:paraId="1122924E" w14:textId="5D858D0D" w:rsidR="009A4BFA" w:rsidRPr="000D6145" w:rsidRDefault="009A4BFA" w:rsidP="000D61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6145">
        <w:rPr>
          <w:sz w:val="24"/>
          <w:szCs w:val="24"/>
        </w:rPr>
        <w:t xml:space="preserve">The </w:t>
      </w:r>
      <w:r w:rsidR="00DD49CB">
        <w:rPr>
          <w:sz w:val="24"/>
          <w:szCs w:val="24"/>
        </w:rPr>
        <w:t>Community &amp; Culture</w:t>
      </w:r>
      <w:r w:rsidRPr="000D6145">
        <w:rPr>
          <w:sz w:val="24"/>
          <w:szCs w:val="24"/>
        </w:rPr>
        <w:t xml:space="preserve"> Committee will be comprised of </w:t>
      </w:r>
      <w:r w:rsidR="00DD49CB">
        <w:rPr>
          <w:sz w:val="24"/>
          <w:szCs w:val="24"/>
        </w:rPr>
        <w:t xml:space="preserve">eight </w:t>
      </w:r>
      <w:r w:rsidRPr="000D6145">
        <w:rPr>
          <w:sz w:val="24"/>
          <w:szCs w:val="24"/>
        </w:rPr>
        <w:t>elected Members of the Council.</w:t>
      </w:r>
    </w:p>
    <w:p w14:paraId="3F382D46" w14:textId="252CDB1B" w:rsidR="009A4BFA" w:rsidRPr="009A4BFA" w:rsidRDefault="009A4BFA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4BFA">
        <w:rPr>
          <w:sz w:val="24"/>
          <w:szCs w:val="24"/>
        </w:rPr>
        <w:t xml:space="preserve">The </w:t>
      </w:r>
      <w:r w:rsidR="00DD49CB">
        <w:rPr>
          <w:sz w:val="24"/>
          <w:szCs w:val="24"/>
        </w:rPr>
        <w:t xml:space="preserve">Community &amp; Culture </w:t>
      </w:r>
      <w:r w:rsidRPr="009A4BFA">
        <w:rPr>
          <w:sz w:val="24"/>
          <w:szCs w:val="24"/>
        </w:rPr>
        <w:t xml:space="preserve">Committee may co-opt up to </w:t>
      </w:r>
      <w:r>
        <w:rPr>
          <w:sz w:val="24"/>
          <w:szCs w:val="24"/>
        </w:rPr>
        <w:t>four</w:t>
      </w:r>
      <w:r w:rsidRPr="009A4BFA">
        <w:rPr>
          <w:sz w:val="24"/>
          <w:szCs w:val="24"/>
        </w:rPr>
        <w:t xml:space="preserve"> </w:t>
      </w:r>
      <w:r w:rsidR="00DD49CB">
        <w:rPr>
          <w:sz w:val="24"/>
          <w:szCs w:val="24"/>
        </w:rPr>
        <w:t>r</w:t>
      </w:r>
      <w:r w:rsidRPr="009A4BFA">
        <w:rPr>
          <w:sz w:val="24"/>
          <w:szCs w:val="24"/>
        </w:rPr>
        <w:t xml:space="preserve">epresentatives. </w:t>
      </w:r>
    </w:p>
    <w:p w14:paraId="32E756C8" w14:textId="104310DC" w:rsidR="009A4BFA" w:rsidRDefault="009A4BFA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4BFA">
        <w:rPr>
          <w:sz w:val="24"/>
          <w:szCs w:val="24"/>
        </w:rPr>
        <w:t xml:space="preserve">All </w:t>
      </w:r>
      <w:r w:rsidR="0057488E">
        <w:rPr>
          <w:sz w:val="24"/>
          <w:szCs w:val="24"/>
        </w:rPr>
        <w:t xml:space="preserve">elected </w:t>
      </w:r>
      <w:r w:rsidRPr="009A4BFA">
        <w:rPr>
          <w:sz w:val="24"/>
          <w:szCs w:val="24"/>
        </w:rPr>
        <w:t>Members will be appointed to this Committee at the Annual Meeting of the Council.</w:t>
      </w:r>
    </w:p>
    <w:p w14:paraId="06EE7D13" w14:textId="20C0AD51" w:rsidR="006A172E" w:rsidRDefault="006A172E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Mayor</w:t>
      </w:r>
      <w:proofErr w:type="gramEnd"/>
      <w:r>
        <w:rPr>
          <w:sz w:val="24"/>
          <w:szCs w:val="24"/>
        </w:rPr>
        <w:t xml:space="preserve"> will have automatic </w:t>
      </w:r>
      <w:r w:rsidR="00380F19">
        <w:rPr>
          <w:sz w:val="24"/>
          <w:szCs w:val="24"/>
        </w:rPr>
        <w:t>membership a</w:t>
      </w:r>
      <w:r w:rsidR="00DD49CB">
        <w:rPr>
          <w:sz w:val="24"/>
          <w:szCs w:val="24"/>
        </w:rPr>
        <w:t xml:space="preserve"> Ex </w:t>
      </w:r>
      <w:proofErr w:type="spellStart"/>
      <w:r w:rsidR="00DD49CB">
        <w:rPr>
          <w:sz w:val="24"/>
          <w:szCs w:val="24"/>
        </w:rPr>
        <w:t>Offico</w:t>
      </w:r>
      <w:proofErr w:type="spellEnd"/>
      <w:r w:rsidR="00DD49CB">
        <w:rPr>
          <w:sz w:val="24"/>
          <w:szCs w:val="24"/>
        </w:rPr>
        <w:t xml:space="preserve"> and </w:t>
      </w:r>
      <w:r w:rsidR="00F11D0D">
        <w:rPr>
          <w:sz w:val="24"/>
          <w:szCs w:val="24"/>
        </w:rPr>
        <w:t>cannot vote</w:t>
      </w:r>
      <w:r w:rsidR="00DD49CB">
        <w:rPr>
          <w:sz w:val="24"/>
          <w:szCs w:val="24"/>
        </w:rPr>
        <w:t>.</w:t>
      </w:r>
    </w:p>
    <w:p w14:paraId="260731E0" w14:textId="363C1EAB" w:rsidR="00A865A7" w:rsidRPr="009A4BFA" w:rsidRDefault="00A865A7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other </w:t>
      </w:r>
      <w:r w:rsidR="0057488E">
        <w:rPr>
          <w:sz w:val="24"/>
          <w:szCs w:val="24"/>
        </w:rPr>
        <w:t xml:space="preserve">elected </w:t>
      </w:r>
      <w:r>
        <w:rPr>
          <w:sz w:val="24"/>
          <w:szCs w:val="24"/>
        </w:rPr>
        <w:t>Members of the Council have the right to attend the meetings and make representations</w:t>
      </w:r>
      <w:r w:rsidR="00DD49CB">
        <w:rPr>
          <w:sz w:val="24"/>
          <w:szCs w:val="24"/>
        </w:rPr>
        <w:t xml:space="preserve"> but cannot vote unless they are acting as “sub”</w:t>
      </w:r>
      <w:r>
        <w:rPr>
          <w:sz w:val="24"/>
          <w:szCs w:val="24"/>
        </w:rPr>
        <w:t>.</w:t>
      </w:r>
    </w:p>
    <w:p w14:paraId="471A3FE3" w14:textId="6B24D4DC" w:rsidR="009A4BFA" w:rsidRDefault="009A4BFA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4BFA">
        <w:rPr>
          <w:sz w:val="24"/>
          <w:szCs w:val="24"/>
        </w:rPr>
        <w:t>The Chair and Deputy Chair of the Committee will be elected a</w:t>
      </w:r>
      <w:r w:rsidR="006A172E">
        <w:rPr>
          <w:sz w:val="24"/>
          <w:szCs w:val="24"/>
        </w:rPr>
        <w:t>t the first meeting of this Committee each Council year</w:t>
      </w:r>
      <w:r w:rsidRPr="009A4BFA">
        <w:rPr>
          <w:sz w:val="24"/>
          <w:szCs w:val="24"/>
        </w:rPr>
        <w:t xml:space="preserve"> by the </w:t>
      </w:r>
      <w:r w:rsidR="0057488E">
        <w:rPr>
          <w:sz w:val="24"/>
          <w:szCs w:val="24"/>
        </w:rPr>
        <w:t xml:space="preserve">elected </w:t>
      </w:r>
      <w:r w:rsidRPr="009A4BFA">
        <w:rPr>
          <w:sz w:val="24"/>
          <w:szCs w:val="24"/>
        </w:rPr>
        <w:t>Members who sit on the Committee.</w:t>
      </w:r>
    </w:p>
    <w:p w14:paraId="31701473" w14:textId="77777777" w:rsidR="009A4BFA" w:rsidRDefault="009A4BFA" w:rsidP="009A4BFA">
      <w:pPr>
        <w:pStyle w:val="ListParagraph"/>
      </w:pPr>
    </w:p>
    <w:p w14:paraId="1043F5D3" w14:textId="1C1250FB" w:rsidR="009A4BFA" w:rsidRDefault="000D6145" w:rsidP="000D6145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0D6145">
        <w:rPr>
          <w:b/>
          <w:bCs/>
          <w:sz w:val="24"/>
          <w:szCs w:val="24"/>
          <w:u w:val="single"/>
        </w:rPr>
        <w:t>Purpose of the Committee</w:t>
      </w:r>
    </w:p>
    <w:p w14:paraId="7FB3917B" w14:textId="77777777" w:rsidR="000D6145" w:rsidRPr="000D6145" w:rsidRDefault="000D6145" w:rsidP="000D6145">
      <w:pPr>
        <w:pStyle w:val="ListParagraph"/>
        <w:rPr>
          <w:b/>
          <w:bCs/>
          <w:sz w:val="24"/>
          <w:szCs w:val="24"/>
          <w:u w:val="single"/>
        </w:rPr>
      </w:pPr>
    </w:p>
    <w:p w14:paraId="4D103780" w14:textId="2F1E7A29" w:rsidR="000D6145" w:rsidRDefault="000D6145" w:rsidP="000D6145">
      <w:pPr>
        <w:pStyle w:val="ListParagraph"/>
        <w:rPr>
          <w:sz w:val="24"/>
          <w:szCs w:val="24"/>
        </w:rPr>
      </w:pPr>
      <w:r w:rsidRPr="000D6145">
        <w:rPr>
          <w:sz w:val="24"/>
          <w:szCs w:val="24"/>
        </w:rPr>
        <w:t xml:space="preserve">The </w:t>
      </w:r>
      <w:r w:rsidR="00DD49CB">
        <w:rPr>
          <w:sz w:val="24"/>
          <w:szCs w:val="24"/>
        </w:rPr>
        <w:t>Community &amp; Culture</w:t>
      </w:r>
      <w:r w:rsidRPr="000D6145">
        <w:rPr>
          <w:sz w:val="24"/>
          <w:szCs w:val="24"/>
        </w:rPr>
        <w:t xml:space="preserve"> Committee will undertake management of all aspects of the Warwick </w:t>
      </w:r>
      <w:r w:rsidR="00DD49CB">
        <w:rPr>
          <w:sz w:val="24"/>
          <w:szCs w:val="24"/>
        </w:rPr>
        <w:t>in Bloom project and Twinning.  They are involved with any community or culture events or projects.</w:t>
      </w:r>
    </w:p>
    <w:p w14:paraId="2B2CEA8B" w14:textId="77777777" w:rsidR="000D6145" w:rsidRPr="000D6145" w:rsidRDefault="000D6145" w:rsidP="000D6145">
      <w:pPr>
        <w:pStyle w:val="ListParagraph"/>
        <w:rPr>
          <w:sz w:val="24"/>
          <w:szCs w:val="24"/>
        </w:rPr>
      </w:pPr>
    </w:p>
    <w:p w14:paraId="2A0834A8" w14:textId="16C2DFCB" w:rsidR="000D6145" w:rsidRDefault="000D6145" w:rsidP="000D6145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0D6145">
        <w:rPr>
          <w:b/>
          <w:bCs/>
          <w:sz w:val="24"/>
          <w:szCs w:val="24"/>
          <w:u w:val="single"/>
        </w:rPr>
        <w:t>Aims and Objectives</w:t>
      </w:r>
    </w:p>
    <w:p w14:paraId="7C254578" w14:textId="77777777" w:rsidR="000D6145" w:rsidRPr="000D6145" w:rsidRDefault="000D6145" w:rsidP="000D6145">
      <w:pPr>
        <w:pStyle w:val="ListParagraph"/>
        <w:rPr>
          <w:b/>
          <w:bCs/>
          <w:sz w:val="24"/>
          <w:szCs w:val="24"/>
          <w:u w:val="single"/>
        </w:rPr>
      </w:pPr>
    </w:p>
    <w:p w14:paraId="237348E8" w14:textId="0A76597A" w:rsidR="000D6145" w:rsidRPr="0057488E" w:rsidRDefault="000D6145" w:rsidP="0057488E">
      <w:pPr>
        <w:pStyle w:val="ListParagraph"/>
        <w:rPr>
          <w:sz w:val="24"/>
          <w:szCs w:val="24"/>
        </w:rPr>
      </w:pPr>
      <w:r w:rsidRPr="000D6145">
        <w:rPr>
          <w:sz w:val="24"/>
          <w:szCs w:val="24"/>
        </w:rPr>
        <w:t>The role of the Committee is to oversee the general management</w:t>
      </w:r>
      <w:r w:rsidR="00DD49CB">
        <w:rPr>
          <w:sz w:val="24"/>
          <w:szCs w:val="24"/>
        </w:rPr>
        <w:t xml:space="preserve"> of Community events or projects held in the Town.</w:t>
      </w:r>
    </w:p>
    <w:p w14:paraId="308FA938" w14:textId="3387D2B0" w:rsidR="000D6145" w:rsidRDefault="000D6145" w:rsidP="000D61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Committee will:</w:t>
      </w:r>
    </w:p>
    <w:p w14:paraId="33404568" w14:textId="7AFBCCA8" w:rsidR="000D6145" w:rsidRDefault="000D6145" w:rsidP="00EE74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Liaise with </w:t>
      </w:r>
      <w:r w:rsidR="00DD49CB">
        <w:rPr>
          <w:sz w:val="24"/>
          <w:szCs w:val="24"/>
        </w:rPr>
        <w:t>other organisations in the Town, Warwick</w:t>
      </w:r>
      <w:r>
        <w:rPr>
          <w:sz w:val="24"/>
          <w:szCs w:val="24"/>
        </w:rPr>
        <w:t xml:space="preserve"> District Council</w:t>
      </w:r>
      <w:r w:rsidR="006A172E">
        <w:rPr>
          <w:sz w:val="24"/>
          <w:szCs w:val="24"/>
        </w:rPr>
        <w:t>/Warwickshire County Council</w:t>
      </w:r>
      <w:r>
        <w:rPr>
          <w:sz w:val="24"/>
          <w:szCs w:val="24"/>
        </w:rPr>
        <w:t xml:space="preserve"> officers when necessary.</w:t>
      </w:r>
    </w:p>
    <w:p w14:paraId="7D7C6D45" w14:textId="47D2A814" w:rsidR="00A865A7" w:rsidRDefault="00A865A7" w:rsidP="00EE74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 annually these Terms of Reference for approval at the Annual Meeting of the Council</w:t>
      </w:r>
    </w:p>
    <w:p w14:paraId="62AD607B" w14:textId="5B479B3D" w:rsidR="00A865A7" w:rsidRDefault="00A865A7" w:rsidP="00EE74E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49CB">
        <w:rPr>
          <w:sz w:val="24"/>
          <w:szCs w:val="24"/>
        </w:rPr>
        <w:lastRenderedPageBreak/>
        <w:t xml:space="preserve">Seek quotes for all works where appropriate and in line with the Council’s Financial Regulations and Standing </w:t>
      </w:r>
      <w:r w:rsidR="00DC7730" w:rsidRPr="00DD49CB">
        <w:rPr>
          <w:sz w:val="24"/>
          <w:szCs w:val="24"/>
        </w:rPr>
        <w:t>O</w:t>
      </w:r>
      <w:r w:rsidRPr="00DD49CB">
        <w:rPr>
          <w:sz w:val="24"/>
          <w:szCs w:val="24"/>
        </w:rPr>
        <w:t>rders</w:t>
      </w:r>
    </w:p>
    <w:p w14:paraId="65C08ADC" w14:textId="77777777" w:rsidR="00AB5F82" w:rsidRDefault="00AB5F82" w:rsidP="00AB5F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 approve community grants to the value of £3k, above that figure grants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be approved at Full Council.</w:t>
      </w:r>
    </w:p>
    <w:p w14:paraId="269C042C" w14:textId="77777777" w:rsidR="00AB5F82" w:rsidRPr="00DD49CB" w:rsidRDefault="00AB5F82" w:rsidP="00AB5F82">
      <w:pPr>
        <w:pStyle w:val="ListParagraph"/>
        <w:ind w:left="1440"/>
        <w:rPr>
          <w:sz w:val="24"/>
          <w:szCs w:val="24"/>
        </w:rPr>
      </w:pPr>
    </w:p>
    <w:p w14:paraId="5FEB6CFA" w14:textId="77777777" w:rsidR="00AB5F82" w:rsidRPr="00DD49CB" w:rsidRDefault="00AB5F82" w:rsidP="00AB5F82">
      <w:pPr>
        <w:pStyle w:val="ListParagraph"/>
        <w:ind w:left="1440"/>
        <w:rPr>
          <w:sz w:val="24"/>
          <w:szCs w:val="24"/>
        </w:rPr>
      </w:pPr>
    </w:p>
    <w:p w14:paraId="41D022B5" w14:textId="77777777" w:rsidR="006A172E" w:rsidRPr="00EE74E5" w:rsidRDefault="006A172E" w:rsidP="006A172E">
      <w:pPr>
        <w:pStyle w:val="ListParagraph"/>
        <w:ind w:left="1440"/>
        <w:rPr>
          <w:sz w:val="24"/>
          <w:szCs w:val="24"/>
        </w:rPr>
      </w:pPr>
    </w:p>
    <w:p w14:paraId="53EC1981" w14:textId="303E90CE" w:rsidR="000D6145" w:rsidRDefault="006A172E" w:rsidP="006A172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bookmarkStart w:id="0" w:name="_Hlk143246611"/>
      <w:r w:rsidRPr="006A172E">
        <w:rPr>
          <w:b/>
          <w:bCs/>
          <w:sz w:val="24"/>
          <w:szCs w:val="24"/>
          <w:u w:val="single"/>
        </w:rPr>
        <w:t>Meeting Arrangements and Frequency</w:t>
      </w:r>
    </w:p>
    <w:bookmarkEnd w:id="0"/>
    <w:p w14:paraId="7F1CF7BB" w14:textId="77777777" w:rsidR="006A172E" w:rsidRPr="006A172E" w:rsidRDefault="006A172E" w:rsidP="006A172E">
      <w:pPr>
        <w:pStyle w:val="ListParagraph"/>
        <w:rPr>
          <w:b/>
          <w:bCs/>
          <w:sz w:val="24"/>
          <w:szCs w:val="24"/>
          <w:u w:val="single"/>
        </w:rPr>
      </w:pPr>
    </w:p>
    <w:p w14:paraId="508B7646" w14:textId="6BDF8C50" w:rsidR="006A172E" w:rsidRPr="006A172E" w:rsidRDefault="006A172E" w:rsidP="006A172E">
      <w:pPr>
        <w:pStyle w:val="ListParagraph"/>
        <w:numPr>
          <w:ilvl w:val="0"/>
          <w:numId w:val="10"/>
        </w:numPr>
        <w:rPr>
          <w:sz w:val="24"/>
          <w:szCs w:val="24"/>
        </w:rPr>
      </w:pPr>
      <w:bookmarkStart w:id="1" w:name="_Hlk143246791"/>
      <w:r w:rsidRPr="006A172E">
        <w:rPr>
          <w:sz w:val="24"/>
          <w:szCs w:val="24"/>
        </w:rPr>
        <w:t xml:space="preserve">The </w:t>
      </w:r>
      <w:r w:rsidR="00AF2B2F">
        <w:rPr>
          <w:sz w:val="24"/>
          <w:szCs w:val="24"/>
        </w:rPr>
        <w:t>C &amp; C</w:t>
      </w:r>
      <w:r w:rsidRPr="006A172E">
        <w:rPr>
          <w:sz w:val="24"/>
          <w:szCs w:val="24"/>
        </w:rPr>
        <w:t xml:space="preserve"> Committee will meet a minimum of five times a year with meetings scheduled at the beginning of the </w:t>
      </w:r>
      <w:r w:rsidR="00E00A63">
        <w:rPr>
          <w:sz w:val="24"/>
          <w:szCs w:val="24"/>
        </w:rPr>
        <w:t xml:space="preserve">calendar </w:t>
      </w:r>
      <w:r w:rsidRPr="006A172E">
        <w:rPr>
          <w:sz w:val="24"/>
          <w:szCs w:val="24"/>
        </w:rPr>
        <w:t>year in question</w:t>
      </w:r>
      <w:bookmarkEnd w:id="1"/>
      <w:r w:rsidRPr="006A172E">
        <w:rPr>
          <w:sz w:val="24"/>
          <w:szCs w:val="24"/>
        </w:rPr>
        <w:t>.</w:t>
      </w:r>
    </w:p>
    <w:p w14:paraId="268219A4" w14:textId="3711D4E1" w:rsidR="006A172E" w:rsidRPr="006A172E" w:rsidRDefault="006A172E" w:rsidP="006A172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A172E">
        <w:rPr>
          <w:sz w:val="24"/>
          <w:szCs w:val="24"/>
        </w:rPr>
        <w:t>Each meeting must be quorate before going ahead (min</w:t>
      </w:r>
      <w:r w:rsidR="001037CB">
        <w:rPr>
          <w:sz w:val="24"/>
          <w:szCs w:val="24"/>
        </w:rPr>
        <w:t>imum</w:t>
      </w:r>
      <w:r w:rsidRPr="006A172E">
        <w:rPr>
          <w:sz w:val="24"/>
          <w:szCs w:val="24"/>
        </w:rPr>
        <w:t xml:space="preserve"> of three councillors to be present)</w:t>
      </w:r>
    </w:p>
    <w:p w14:paraId="265EBB5A" w14:textId="28094EE7" w:rsidR="006A172E" w:rsidRDefault="006A172E" w:rsidP="006A172E">
      <w:pPr>
        <w:pStyle w:val="ListParagraph"/>
        <w:numPr>
          <w:ilvl w:val="0"/>
          <w:numId w:val="10"/>
        </w:numPr>
        <w:rPr>
          <w:sz w:val="24"/>
          <w:szCs w:val="24"/>
        </w:rPr>
      </w:pPr>
      <w:bookmarkStart w:id="2" w:name="_Hlk143246686"/>
      <w:r w:rsidRPr="006A172E">
        <w:rPr>
          <w:sz w:val="24"/>
          <w:szCs w:val="24"/>
        </w:rPr>
        <w:t>In the absence of the Chair and the Deputy Chair, a</w:t>
      </w:r>
      <w:r w:rsidR="0057488E">
        <w:rPr>
          <w:sz w:val="24"/>
          <w:szCs w:val="24"/>
        </w:rPr>
        <w:t>n elected</w:t>
      </w:r>
      <w:r w:rsidRPr="006A172E">
        <w:rPr>
          <w:sz w:val="24"/>
          <w:szCs w:val="24"/>
        </w:rPr>
        <w:t xml:space="preserve"> Member must be elected to chair the </w:t>
      </w:r>
      <w:r w:rsidR="001037CB" w:rsidRPr="006A172E">
        <w:rPr>
          <w:sz w:val="24"/>
          <w:szCs w:val="24"/>
        </w:rPr>
        <w:t>meeting.</w:t>
      </w:r>
    </w:p>
    <w:bookmarkEnd w:id="2"/>
    <w:p w14:paraId="15549865" w14:textId="1CCB6D60" w:rsidR="00A865A7" w:rsidRDefault="00A865A7" w:rsidP="006A172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D49CB">
        <w:rPr>
          <w:sz w:val="24"/>
          <w:szCs w:val="24"/>
        </w:rPr>
        <w:t xml:space="preserve">WIB awards evening </w:t>
      </w:r>
      <w:r>
        <w:rPr>
          <w:sz w:val="24"/>
          <w:szCs w:val="24"/>
        </w:rPr>
        <w:t xml:space="preserve">will be held annually and all </w:t>
      </w:r>
      <w:r w:rsidR="0057488E">
        <w:rPr>
          <w:sz w:val="24"/>
          <w:szCs w:val="24"/>
        </w:rPr>
        <w:t xml:space="preserve">elected </w:t>
      </w:r>
      <w:r>
        <w:rPr>
          <w:sz w:val="24"/>
          <w:szCs w:val="24"/>
        </w:rPr>
        <w:t xml:space="preserve">Members, Committee members will be invited to </w:t>
      </w:r>
      <w:r w:rsidR="001037CB">
        <w:rPr>
          <w:sz w:val="24"/>
          <w:szCs w:val="24"/>
        </w:rPr>
        <w:t>attend.</w:t>
      </w:r>
    </w:p>
    <w:p w14:paraId="20A6696C" w14:textId="77777777" w:rsidR="0057488E" w:rsidRPr="006A172E" w:rsidRDefault="0057488E" w:rsidP="006A172E">
      <w:pPr>
        <w:pStyle w:val="ListParagraph"/>
        <w:rPr>
          <w:sz w:val="24"/>
          <w:szCs w:val="24"/>
        </w:rPr>
      </w:pPr>
    </w:p>
    <w:p w14:paraId="7581C208" w14:textId="6A97437B" w:rsidR="006A172E" w:rsidRPr="006A172E" w:rsidRDefault="006A172E" w:rsidP="006A172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6A172E">
        <w:rPr>
          <w:b/>
          <w:bCs/>
          <w:sz w:val="24"/>
          <w:szCs w:val="24"/>
          <w:u w:val="single"/>
        </w:rPr>
        <w:t>Reporting and Accountability</w:t>
      </w:r>
    </w:p>
    <w:p w14:paraId="4D040829" w14:textId="23CD18A9" w:rsidR="006A172E" w:rsidRDefault="006A172E" w:rsidP="0057488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 a Standing Committee of Warwick Town Council, the </w:t>
      </w:r>
      <w:r w:rsidR="00DD49CB">
        <w:rPr>
          <w:sz w:val="24"/>
          <w:szCs w:val="24"/>
        </w:rPr>
        <w:t>C &amp; C</w:t>
      </w:r>
      <w:r>
        <w:rPr>
          <w:sz w:val="24"/>
          <w:szCs w:val="24"/>
        </w:rPr>
        <w:t xml:space="preserve"> Committee will publish minutes of its meetings on the Council’s website. The Committee will refer matters to the Council which are outside its Terms of Reference together with any recommendations.</w:t>
      </w:r>
    </w:p>
    <w:p w14:paraId="7364F79F" w14:textId="4C2E3D6B" w:rsidR="00775D1E" w:rsidRDefault="003F4512" w:rsidP="003F451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Members of the public have the right of public participation at meetings of this Committee as set out in the </w:t>
      </w:r>
      <w:r w:rsidR="006828D9">
        <w:rPr>
          <w:sz w:val="24"/>
          <w:szCs w:val="24"/>
        </w:rPr>
        <w:t xml:space="preserve">Council’s </w:t>
      </w:r>
      <w:r>
        <w:rPr>
          <w:sz w:val="24"/>
          <w:szCs w:val="24"/>
        </w:rPr>
        <w:t xml:space="preserve">Standing Orders and in line with the Council’s Guidance on Public Speaking at Council Meetings: </w:t>
      </w:r>
      <w:hyperlink r:id="rId8" w:history="1">
        <w:r w:rsidRPr="002456FA">
          <w:rPr>
            <w:rStyle w:val="Hyperlink"/>
            <w:sz w:val="24"/>
            <w:szCs w:val="24"/>
          </w:rPr>
          <w:t>https://www.warwicktowncouncil.gov.uk/wp-content/uploads/Public-Speaking-2020.pdf</w:t>
        </w:r>
      </w:hyperlink>
    </w:p>
    <w:p w14:paraId="1337649A" w14:textId="6A591276" w:rsidR="0057488E" w:rsidRPr="0057488E" w:rsidRDefault="0057488E" w:rsidP="0057488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7488E">
        <w:rPr>
          <w:b/>
          <w:bCs/>
          <w:sz w:val="24"/>
          <w:szCs w:val="24"/>
          <w:u w:val="single"/>
        </w:rPr>
        <w:t>Urgent Matters</w:t>
      </w:r>
    </w:p>
    <w:p w14:paraId="05A15CBC" w14:textId="6ACF90B2" w:rsidR="0057488E" w:rsidRDefault="0057488E" w:rsidP="0057488E">
      <w:pPr>
        <w:ind w:left="720"/>
        <w:rPr>
          <w:sz w:val="24"/>
          <w:szCs w:val="24"/>
        </w:rPr>
      </w:pPr>
      <w:r>
        <w:rPr>
          <w:sz w:val="24"/>
          <w:szCs w:val="24"/>
        </w:rPr>
        <w:t>The Committee will provide two elected Members (normally the Chair and the Deputy Chair) to be consulted by the Town Clerk to deal with urgent matters which may have a legal or financial implication for the Council and time restraints prevent the normal arrangement of a Council or Committee meeting.</w:t>
      </w:r>
    </w:p>
    <w:p w14:paraId="5B51DCFD" w14:textId="77777777" w:rsidR="00532597" w:rsidRDefault="00532597" w:rsidP="0057488E">
      <w:pPr>
        <w:ind w:left="720"/>
        <w:rPr>
          <w:sz w:val="24"/>
          <w:szCs w:val="24"/>
        </w:rPr>
      </w:pPr>
    </w:p>
    <w:p w14:paraId="4FED0001" w14:textId="77777777" w:rsidR="00532597" w:rsidRDefault="00532597" w:rsidP="0057488E">
      <w:pPr>
        <w:ind w:left="720"/>
        <w:rPr>
          <w:sz w:val="24"/>
          <w:szCs w:val="24"/>
        </w:rPr>
      </w:pPr>
    </w:p>
    <w:p w14:paraId="157E2C9A" w14:textId="77777777" w:rsidR="00532597" w:rsidRDefault="00532597" w:rsidP="0057488E">
      <w:pPr>
        <w:ind w:left="720"/>
        <w:rPr>
          <w:sz w:val="24"/>
          <w:szCs w:val="24"/>
        </w:rPr>
      </w:pPr>
    </w:p>
    <w:p w14:paraId="22F9037A" w14:textId="77777777" w:rsidR="00532597" w:rsidRDefault="00532597" w:rsidP="0057488E">
      <w:pPr>
        <w:ind w:left="720"/>
        <w:rPr>
          <w:sz w:val="24"/>
          <w:szCs w:val="24"/>
        </w:rPr>
      </w:pPr>
    </w:p>
    <w:p w14:paraId="187FECC0" w14:textId="77777777" w:rsidR="00532597" w:rsidRDefault="00532597" w:rsidP="0057488E">
      <w:pPr>
        <w:ind w:left="720"/>
        <w:rPr>
          <w:sz w:val="24"/>
          <w:szCs w:val="24"/>
        </w:rPr>
      </w:pPr>
    </w:p>
    <w:p w14:paraId="63867B34" w14:textId="77777777" w:rsidR="00532597" w:rsidRDefault="00532597" w:rsidP="0057488E">
      <w:pPr>
        <w:ind w:left="720"/>
        <w:rPr>
          <w:sz w:val="24"/>
          <w:szCs w:val="24"/>
        </w:rPr>
      </w:pPr>
    </w:p>
    <w:p w14:paraId="3990431E" w14:textId="77777777" w:rsidR="00532597" w:rsidRDefault="00532597" w:rsidP="0057488E">
      <w:pPr>
        <w:ind w:left="720"/>
        <w:rPr>
          <w:sz w:val="24"/>
          <w:szCs w:val="24"/>
        </w:rPr>
      </w:pPr>
    </w:p>
    <w:p w14:paraId="31CF1387" w14:textId="77777777" w:rsidR="00532597" w:rsidRDefault="00532597" w:rsidP="0057488E">
      <w:pPr>
        <w:ind w:left="720"/>
        <w:rPr>
          <w:sz w:val="24"/>
          <w:szCs w:val="24"/>
        </w:rPr>
      </w:pPr>
    </w:p>
    <w:p w14:paraId="055E0618" w14:textId="77777777" w:rsidR="00532597" w:rsidRDefault="00532597" w:rsidP="0057488E">
      <w:pPr>
        <w:ind w:left="720"/>
        <w:rPr>
          <w:sz w:val="24"/>
          <w:szCs w:val="24"/>
        </w:rPr>
      </w:pPr>
    </w:p>
    <w:p w14:paraId="7483391D" w14:textId="77777777" w:rsidR="00532597" w:rsidRDefault="00532597" w:rsidP="0057488E">
      <w:pPr>
        <w:ind w:left="720"/>
        <w:rPr>
          <w:sz w:val="24"/>
          <w:szCs w:val="24"/>
        </w:rPr>
      </w:pPr>
    </w:p>
    <w:p w14:paraId="62C06114" w14:textId="77777777" w:rsidR="00532597" w:rsidRDefault="00532597" w:rsidP="0057488E">
      <w:pPr>
        <w:ind w:left="720"/>
        <w:rPr>
          <w:sz w:val="24"/>
          <w:szCs w:val="24"/>
        </w:rPr>
      </w:pPr>
    </w:p>
    <w:p w14:paraId="787FCF2E" w14:textId="77777777" w:rsidR="00532597" w:rsidRDefault="00532597" w:rsidP="0057488E">
      <w:pPr>
        <w:ind w:left="720"/>
        <w:rPr>
          <w:sz w:val="24"/>
          <w:szCs w:val="24"/>
        </w:rPr>
      </w:pPr>
    </w:p>
    <w:p w14:paraId="4F00D73C" w14:textId="77777777" w:rsidR="00532597" w:rsidRDefault="00532597" w:rsidP="0057488E">
      <w:pPr>
        <w:ind w:left="720"/>
        <w:rPr>
          <w:sz w:val="24"/>
          <w:szCs w:val="24"/>
        </w:rPr>
      </w:pPr>
    </w:p>
    <w:p w14:paraId="3EA7514B" w14:textId="77777777" w:rsidR="00532597" w:rsidRDefault="00532597" w:rsidP="0057488E">
      <w:pPr>
        <w:ind w:left="720"/>
        <w:rPr>
          <w:sz w:val="24"/>
          <w:szCs w:val="24"/>
        </w:rPr>
      </w:pPr>
    </w:p>
    <w:p w14:paraId="2D3DD37A" w14:textId="77777777" w:rsidR="00532597" w:rsidRDefault="00532597" w:rsidP="0057488E">
      <w:pPr>
        <w:ind w:left="720"/>
        <w:rPr>
          <w:sz w:val="24"/>
          <w:szCs w:val="24"/>
        </w:rPr>
      </w:pPr>
    </w:p>
    <w:p w14:paraId="28D49D31" w14:textId="77777777" w:rsidR="00532597" w:rsidRDefault="00532597" w:rsidP="0057488E">
      <w:pPr>
        <w:ind w:left="720"/>
        <w:rPr>
          <w:sz w:val="24"/>
          <w:szCs w:val="24"/>
        </w:rPr>
      </w:pPr>
    </w:p>
    <w:sectPr w:rsidR="00532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8C31" w14:textId="77777777" w:rsidR="005A1AF7" w:rsidRDefault="005A1AF7" w:rsidP="00F977BA">
      <w:pPr>
        <w:spacing w:after="0" w:line="240" w:lineRule="auto"/>
      </w:pPr>
      <w:r>
        <w:separator/>
      </w:r>
    </w:p>
  </w:endnote>
  <w:endnote w:type="continuationSeparator" w:id="0">
    <w:p w14:paraId="1F62A603" w14:textId="77777777" w:rsidR="005A1AF7" w:rsidRDefault="005A1AF7" w:rsidP="00F9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0AFC" w14:textId="77777777" w:rsidR="00F977BA" w:rsidRDefault="00F97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04D6" w14:textId="77777777" w:rsidR="00F977BA" w:rsidRDefault="00F97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BBC3" w14:textId="77777777" w:rsidR="00F977BA" w:rsidRDefault="00F97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70C8" w14:textId="77777777" w:rsidR="005A1AF7" w:rsidRDefault="005A1AF7" w:rsidP="00F977BA">
      <w:pPr>
        <w:spacing w:after="0" w:line="240" w:lineRule="auto"/>
      </w:pPr>
      <w:r>
        <w:separator/>
      </w:r>
    </w:p>
  </w:footnote>
  <w:footnote w:type="continuationSeparator" w:id="0">
    <w:p w14:paraId="18364AB4" w14:textId="77777777" w:rsidR="005A1AF7" w:rsidRDefault="005A1AF7" w:rsidP="00F9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B73" w14:textId="77777777" w:rsidR="00F977BA" w:rsidRDefault="00F97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923745"/>
      <w:docPartObj>
        <w:docPartGallery w:val="Watermarks"/>
        <w:docPartUnique/>
      </w:docPartObj>
    </w:sdtPr>
    <w:sdtEndPr/>
    <w:sdtContent>
      <w:p w14:paraId="208867FD" w14:textId="510B61D2" w:rsidR="00F977BA" w:rsidRDefault="00D47A27">
        <w:pPr>
          <w:pStyle w:val="Header"/>
        </w:pPr>
        <w:r>
          <w:rPr>
            <w:noProof/>
          </w:rPr>
          <w:pict w14:anchorId="6BE8E3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D54B" w14:textId="77777777" w:rsidR="00F977BA" w:rsidRDefault="00F97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1E8"/>
    <w:multiLevelType w:val="hybridMultilevel"/>
    <w:tmpl w:val="094A9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7AD0"/>
    <w:multiLevelType w:val="hybridMultilevel"/>
    <w:tmpl w:val="0F6A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50E"/>
    <w:multiLevelType w:val="hybridMultilevel"/>
    <w:tmpl w:val="2FBEE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C30A7"/>
    <w:multiLevelType w:val="hybridMultilevel"/>
    <w:tmpl w:val="5A96AE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D579A7"/>
    <w:multiLevelType w:val="hybridMultilevel"/>
    <w:tmpl w:val="BFC80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5F6F"/>
    <w:multiLevelType w:val="hybridMultilevel"/>
    <w:tmpl w:val="E9B43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984FE3"/>
    <w:multiLevelType w:val="hybridMultilevel"/>
    <w:tmpl w:val="E7FEB11A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EF56D8"/>
    <w:multiLevelType w:val="hybridMultilevel"/>
    <w:tmpl w:val="C60AEF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8028FF"/>
    <w:multiLevelType w:val="hybridMultilevel"/>
    <w:tmpl w:val="782E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422"/>
    <w:multiLevelType w:val="hybridMultilevel"/>
    <w:tmpl w:val="B1BAC37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4782023">
    <w:abstractNumId w:val="0"/>
  </w:num>
  <w:num w:numId="2" w16cid:durableId="165360902">
    <w:abstractNumId w:val="4"/>
  </w:num>
  <w:num w:numId="3" w16cid:durableId="1132676151">
    <w:abstractNumId w:val="2"/>
  </w:num>
  <w:num w:numId="4" w16cid:durableId="1974674365">
    <w:abstractNumId w:val="5"/>
  </w:num>
  <w:num w:numId="5" w16cid:durableId="1140073368">
    <w:abstractNumId w:val="3"/>
  </w:num>
  <w:num w:numId="6" w16cid:durableId="1473521476">
    <w:abstractNumId w:val="1"/>
  </w:num>
  <w:num w:numId="7" w16cid:durableId="713774254">
    <w:abstractNumId w:val="9"/>
  </w:num>
  <w:num w:numId="8" w16cid:durableId="1317414095">
    <w:abstractNumId w:val="7"/>
  </w:num>
  <w:num w:numId="9" w16cid:durableId="1061564233">
    <w:abstractNumId w:val="6"/>
  </w:num>
  <w:num w:numId="10" w16cid:durableId="513956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FA"/>
    <w:rsid w:val="000730A7"/>
    <w:rsid w:val="000D6145"/>
    <w:rsid w:val="001037CB"/>
    <w:rsid w:val="00190568"/>
    <w:rsid w:val="00237E82"/>
    <w:rsid w:val="00380F19"/>
    <w:rsid w:val="003F4512"/>
    <w:rsid w:val="00481F5E"/>
    <w:rsid w:val="00532597"/>
    <w:rsid w:val="0057488E"/>
    <w:rsid w:val="00585291"/>
    <w:rsid w:val="005A1AF7"/>
    <w:rsid w:val="006828D9"/>
    <w:rsid w:val="006A172E"/>
    <w:rsid w:val="006E33B7"/>
    <w:rsid w:val="00750595"/>
    <w:rsid w:val="00775D1E"/>
    <w:rsid w:val="00885E79"/>
    <w:rsid w:val="008C5AB9"/>
    <w:rsid w:val="009A4BFA"/>
    <w:rsid w:val="009C2F7E"/>
    <w:rsid w:val="00A41C0A"/>
    <w:rsid w:val="00A865A7"/>
    <w:rsid w:val="00AB5F82"/>
    <w:rsid w:val="00AF2B2F"/>
    <w:rsid w:val="00B62C9E"/>
    <w:rsid w:val="00BD0759"/>
    <w:rsid w:val="00C54FB6"/>
    <w:rsid w:val="00D50E2B"/>
    <w:rsid w:val="00DC7730"/>
    <w:rsid w:val="00DD49CB"/>
    <w:rsid w:val="00E00A63"/>
    <w:rsid w:val="00EA2A55"/>
    <w:rsid w:val="00EE74E5"/>
    <w:rsid w:val="00EF7303"/>
    <w:rsid w:val="00F11D0D"/>
    <w:rsid w:val="00F42567"/>
    <w:rsid w:val="00F977BA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E5CDD"/>
  <w15:chartTrackingRefBased/>
  <w15:docId w15:val="{7BCFBC26-91D0-4405-87FD-2C481681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BA"/>
  </w:style>
  <w:style w:type="paragraph" w:styleId="Footer">
    <w:name w:val="footer"/>
    <w:basedOn w:val="Normal"/>
    <w:link w:val="FooterChar"/>
    <w:uiPriority w:val="99"/>
    <w:unhideWhenUsed/>
    <w:rsid w:val="00F9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BA"/>
  </w:style>
  <w:style w:type="character" w:styleId="Hyperlink">
    <w:name w:val="Hyperlink"/>
    <w:basedOn w:val="DefaultParagraphFont"/>
    <w:uiPriority w:val="99"/>
    <w:unhideWhenUsed/>
    <w:rsid w:val="003F4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wicktowncouncil.gov.uk/wp-content/uploads/Public-Speaking-202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Geddes</dc:creator>
  <cp:keywords/>
  <dc:description/>
  <cp:lastModifiedBy>Jayne Topham</cp:lastModifiedBy>
  <cp:revision>2</cp:revision>
  <dcterms:created xsi:type="dcterms:W3CDTF">2023-09-06T12:19:00Z</dcterms:created>
  <dcterms:modified xsi:type="dcterms:W3CDTF">2023-09-06T12:19:00Z</dcterms:modified>
</cp:coreProperties>
</file>